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9337" w14:textId="77777777" w:rsidR="002A7B0B" w:rsidRDefault="00682B45" w:rsidP="0039606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color w:val="000000"/>
          <w:sz w:val="28"/>
          <w:szCs w:val="28"/>
        </w:rPr>
        <w:t>16 ARALIK 2023</w:t>
      </w:r>
    </w:p>
    <w:p w14:paraId="0C2362BA" w14:textId="77777777" w:rsidR="002A7B0B" w:rsidRDefault="002A7B0B" w:rsidP="0039606A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28"/>
          <w:szCs w:val="28"/>
        </w:rPr>
      </w:pPr>
    </w:p>
    <w:p w14:paraId="448F3776" w14:textId="77777777" w:rsidR="002A7B0B" w:rsidRDefault="002A7B0B" w:rsidP="002A7B0B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color w:val="000000"/>
          <w:sz w:val="28"/>
          <w:szCs w:val="28"/>
        </w:rPr>
        <w:t>BASIN BİLDİRİSİ: HAYVAN HAKLARI VE TOPLUM GÜVENLİĞİ</w:t>
      </w:r>
    </w:p>
    <w:p w14:paraId="454F850E" w14:textId="77777777" w:rsidR="002A7B0B" w:rsidRDefault="002A7B0B" w:rsidP="002A7B0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ADLİ BİLİMCİLER DERNEĞİ ADLİ VETERİNER HEKİMLİK KOMİSYONU</w:t>
      </w:r>
    </w:p>
    <w:p w14:paraId="16B0461A" w14:textId="77777777" w:rsidR="002A7B0B" w:rsidRDefault="002A7B0B" w:rsidP="002A7B0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0"/>
          <w:szCs w:val="10"/>
        </w:rPr>
      </w:pPr>
      <w:r>
        <w:rPr>
          <w:rFonts w:ascii="Geometric231BT-RomanC" w:hAnsi="Geometric231BT-RomanC" w:cs="Geometric231BT-RomanC"/>
          <w:color w:val="000000"/>
          <w:sz w:val="21"/>
          <w:szCs w:val="21"/>
        </w:rPr>
        <w:t>Prof. Dr. Gültekin YILDIZ</w:t>
      </w:r>
      <w:r>
        <w:rPr>
          <w:rFonts w:ascii="ArialMT" w:hAnsi="ArialMT" w:cs="ArialMT"/>
          <w:color w:val="000000"/>
          <w:sz w:val="10"/>
          <w:szCs w:val="10"/>
        </w:rPr>
        <w:t>1</w:t>
      </w:r>
    </w:p>
    <w:p w14:paraId="037E0906" w14:textId="77777777" w:rsidR="002A7B0B" w:rsidRDefault="002A7B0B" w:rsidP="002A7B0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0"/>
          <w:szCs w:val="10"/>
        </w:rPr>
      </w:pPr>
      <w:r>
        <w:rPr>
          <w:rFonts w:ascii="Geometric231BT-RomanC" w:hAnsi="Geometric231BT-RomanC" w:cs="Geometric231BT-RomanC"/>
          <w:color w:val="000000"/>
          <w:sz w:val="21"/>
          <w:szCs w:val="21"/>
        </w:rPr>
        <w:t>Prof. Dr. İ. Hamit HANCI</w:t>
      </w:r>
      <w:r>
        <w:rPr>
          <w:rFonts w:ascii="ArialMT" w:hAnsi="ArialMT" w:cs="ArialMT"/>
          <w:color w:val="000000"/>
          <w:sz w:val="10"/>
          <w:szCs w:val="10"/>
        </w:rPr>
        <w:t>2</w:t>
      </w:r>
    </w:p>
    <w:p w14:paraId="152CD9CA" w14:textId="77777777" w:rsidR="002A7B0B" w:rsidRDefault="002A7B0B" w:rsidP="002A7B0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0"/>
          <w:szCs w:val="10"/>
        </w:rPr>
      </w:pPr>
      <w:r>
        <w:rPr>
          <w:rFonts w:ascii="Geometric231BT-RomanC" w:hAnsi="Geometric231BT-RomanC" w:cs="Geometric231BT-RomanC"/>
          <w:color w:val="000000"/>
          <w:sz w:val="21"/>
          <w:szCs w:val="21"/>
        </w:rPr>
        <w:t>Prof. Dr. Emine Ümran BOZKURT</w:t>
      </w:r>
      <w:r>
        <w:rPr>
          <w:rFonts w:ascii="ArialMT" w:hAnsi="ArialMT" w:cs="ArialMT"/>
          <w:color w:val="000000"/>
          <w:sz w:val="10"/>
          <w:szCs w:val="10"/>
        </w:rPr>
        <w:t>3</w:t>
      </w:r>
    </w:p>
    <w:p w14:paraId="74ABCD1B" w14:textId="77777777" w:rsidR="002A7B0B" w:rsidRDefault="002A7B0B" w:rsidP="002A7B0B">
      <w:pPr>
        <w:autoSpaceDE w:val="0"/>
        <w:autoSpaceDN w:val="0"/>
        <w:adjustRightInd w:val="0"/>
        <w:spacing w:after="0" w:line="240" w:lineRule="auto"/>
        <w:jc w:val="center"/>
        <w:rPr>
          <w:rFonts w:ascii="Geometric231BT-RomanC" w:hAnsi="Geometric231BT-RomanC" w:cs="Geometric231BT-RomanC"/>
          <w:color w:val="000000"/>
          <w:sz w:val="21"/>
          <w:szCs w:val="21"/>
        </w:rPr>
      </w:pPr>
    </w:p>
    <w:p w14:paraId="7DE883E2" w14:textId="77777777" w:rsidR="002A7B0B" w:rsidRDefault="002A7B0B" w:rsidP="002A7B0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0"/>
          <w:szCs w:val="10"/>
        </w:rPr>
        <w:t xml:space="preserve">1 </w:t>
      </w:r>
      <w:r>
        <w:rPr>
          <w:rFonts w:ascii="ArialMT" w:hAnsi="ArialMT" w:cs="ArialMT"/>
          <w:color w:val="000000"/>
          <w:sz w:val="14"/>
          <w:szCs w:val="14"/>
        </w:rPr>
        <w:t>Veteriner Hekim. Adli Bilimciler Derneği Adli Veterinerlik Hekimlik Komisyon Başkanı</w:t>
      </w:r>
    </w:p>
    <w:p w14:paraId="5C1877B3" w14:textId="77777777" w:rsidR="002A7B0B" w:rsidRDefault="002A7B0B" w:rsidP="002A7B0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0"/>
          <w:szCs w:val="10"/>
        </w:rPr>
        <w:t xml:space="preserve">2 </w:t>
      </w:r>
      <w:r>
        <w:rPr>
          <w:rFonts w:ascii="ArialMT" w:hAnsi="ArialMT" w:cs="ArialMT"/>
          <w:color w:val="000000"/>
          <w:sz w:val="14"/>
          <w:szCs w:val="14"/>
        </w:rPr>
        <w:t>Adli Tıp Uzmanı. Adli Bilimciler Derneği Başkanı</w:t>
      </w:r>
    </w:p>
    <w:p w14:paraId="31B4FEF2" w14:textId="77777777" w:rsidR="002A7B0B" w:rsidRDefault="002A7B0B" w:rsidP="002A7B0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0"/>
          <w:szCs w:val="10"/>
        </w:rPr>
        <w:t xml:space="preserve">3 </w:t>
      </w:r>
      <w:r>
        <w:rPr>
          <w:rFonts w:ascii="ArialMT" w:hAnsi="ArialMT" w:cs="ArialMT"/>
          <w:color w:val="000000"/>
          <w:sz w:val="14"/>
          <w:szCs w:val="14"/>
        </w:rPr>
        <w:t>Veteriner Hekim. Adli Bilimciler Derneği Adli Veteriner Hekimlik Komisyon Üyesi.</w:t>
      </w:r>
    </w:p>
    <w:p w14:paraId="07A5597E" w14:textId="77777777" w:rsidR="002A7B0B" w:rsidRDefault="002A7B0B" w:rsidP="002A7B0B">
      <w:pPr>
        <w:jc w:val="both"/>
        <w:rPr>
          <w:rFonts w:cstheme="minorHAnsi"/>
        </w:rPr>
      </w:pPr>
    </w:p>
    <w:p w14:paraId="0895086A" w14:textId="7E93B906" w:rsidR="002E2227" w:rsidRPr="002E2227" w:rsidRDefault="002E2227" w:rsidP="002A7B0B">
      <w:pPr>
        <w:jc w:val="both"/>
        <w:rPr>
          <w:rFonts w:cstheme="minorHAnsi"/>
          <w:b/>
          <w:bCs/>
        </w:rPr>
      </w:pPr>
      <w:r w:rsidRPr="002E2227">
        <w:rPr>
          <w:rFonts w:cstheme="minorHAnsi"/>
          <w:b/>
          <w:bCs/>
        </w:rPr>
        <w:t>2018 ve 2019 yılında yapılan basın bildirilerinin güncellenmiş halidir.</w:t>
      </w:r>
    </w:p>
    <w:p w14:paraId="6D66E680" w14:textId="3E456DE0" w:rsidR="002D5530" w:rsidRDefault="002A7B0B" w:rsidP="002A7B0B">
      <w:pPr>
        <w:jc w:val="both"/>
      </w:pPr>
      <w:r w:rsidRPr="001F7F68">
        <w:rPr>
          <w:rFonts w:cstheme="minorHAnsi"/>
        </w:rPr>
        <w:t xml:space="preserve">Ülkemizde başıboş köpek saldırıları büyük bir problem olmaya devam etmektedir. </w:t>
      </w:r>
      <w:r w:rsidRPr="00EF0078">
        <w:rPr>
          <w:rFonts w:cstheme="minorHAnsi"/>
        </w:rPr>
        <w:t>Sağlık Bakanlığı verilerin</w:t>
      </w:r>
      <w:r>
        <w:rPr>
          <w:rFonts w:cstheme="minorHAnsi"/>
        </w:rPr>
        <w:t>de</w:t>
      </w:r>
      <w:r w:rsidRPr="00EF0078">
        <w:rPr>
          <w:rFonts w:cstheme="minorHAnsi"/>
        </w:rPr>
        <w:t xml:space="preserve"> </w:t>
      </w:r>
      <w:r w:rsidRPr="00EF0078">
        <w:rPr>
          <w:rStyle w:val="Gl"/>
          <w:rFonts w:cstheme="minorHAnsi"/>
          <w:b w:val="0"/>
        </w:rPr>
        <w:t>2008-2021 yılları arasındaki kuduz riskli temas sayısı 2 milyon 959 bin 338 oldu</w:t>
      </w:r>
      <w:r w:rsidRPr="00EF0078">
        <w:rPr>
          <w:rStyle w:val="Gl"/>
          <w:rFonts w:cstheme="minorHAnsi"/>
        </w:rPr>
        <w:t>.</w:t>
      </w:r>
      <w:r w:rsidRPr="00EF0078">
        <w:rPr>
          <w:rFonts w:cstheme="minorHAnsi"/>
        </w:rPr>
        <w:t xml:space="preserve"> Yetkililer, son iki senede ise kuduz temaslı kişi sayısının 500 bini bulabileceğini söyledi</w:t>
      </w:r>
      <w:r w:rsidRPr="00EF0078">
        <w:rPr>
          <w:rFonts w:cstheme="minorHAnsi"/>
          <w:b/>
        </w:rPr>
        <w:t xml:space="preserve">. </w:t>
      </w:r>
      <w:r w:rsidRPr="00EF0078">
        <w:rPr>
          <w:rStyle w:val="Gl"/>
          <w:rFonts w:cstheme="minorHAnsi"/>
          <w:b w:val="0"/>
        </w:rPr>
        <w:t>Dünya Sağlık Örgütü (DSÖ)</w:t>
      </w:r>
      <w:r w:rsidRPr="00EF0078">
        <w:rPr>
          <w:rFonts w:cstheme="minorHAnsi"/>
        </w:rPr>
        <w:t xml:space="preserve"> bu yüzden Türkiye'yi en riskli ülkeler arasında görüyor. ABD ve İngiltere gibi ülkeler de Türkiye'ye seyahat eden vatandaşlarına </w:t>
      </w:r>
      <w:r w:rsidRPr="00EF0078">
        <w:rPr>
          <w:rStyle w:val="Gl"/>
          <w:rFonts w:cstheme="minorHAnsi"/>
          <w:b w:val="0"/>
        </w:rPr>
        <w:t>"Sokaklarda çok köpek var. Dikkatli olun"</w:t>
      </w:r>
      <w:r w:rsidRPr="00EF0078">
        <w:rPr>
          <w:rFonts w:cstheme="minorHAnsi"/>
        </w:rPr>
        <w:t xml:space="preserve"> uyarısında bulunuyorlar. </w:t>
      </w:r>
      <w:r>
        <w:rPr>
          <w:rFonts w:cstheme="minorHAnsi"/>
        </w:rPr>
        <w:t xml:space="preserve"> </w:t>
      </w:r>
      <w:r w:rsidRPr="00EF0078">
        <w:t>Son 15 yılda yaklaşık 3,5 milyon kişi köpek saldırısına uğradı. 2008-2021 yılları arasında kuduzdan ölen kişi sayısı ise 22</w:t>
      </w:r>
      <w:r w:rsidR="002D5530">
        <w:t xml:space="preserve"> kişidir</w:t>
      </w:r>
      <w:r w:rsidRPr="00EF0078">
        <w:t xml:space="preserve">. </w:t>
      </w:r>
    </w:p>
    <w:p w14:paraId="1FA5B164" w14:textId="77777777" w:rsidR="002A7B0B" w:rsidRPr="00EF0078" w:rsidRDefault="002A7B0B" w:rsidP="002A7B0B">
      <w:pPr>
        <w:jc w:val="both"/>
        <w:rPr>
          <w:rFonts w:cstheme="minorHAnsi"/>
          <w:color w:val="333333"/>
          <w:shd w:val="clear" w:color="auto" w:fill="FFFFFF"/>
        </w:rPr>
      </w:pPr>
      <w:r w:rsidRPr="00EF0078">
        <w:t>2023 yılında yoğun bakımda yata</w:t>
      </w:r>
      <w:r w:rsidR="002D5530">
        <w:t xml:space="preserve"> çocuk</w:t>
      </w:r>
      <w:r w:rsidRPr="00EF0078">
        <w:t xml:space="preserve"> önemli bir gündem</w:t>
      </w:r>
      <w:r w:rsidR="002D5530">
        <w:t xml:space="preserve"> olmuştur</w:t>
      </w:r>
      <w:r w:rsidRPr="00EF0078">
        <w:t xml:space="preserve">. </w:t>
      </w:r>
      <w:r w:rsidRPr="00EF0078">
        <w:rPr>
          <w:rFonts w:cstheme="minorHAnsi"/>
        </w:rPr>
        <w:t xml:space="preserve">Aralık 2023 yılı sokak hayvanları olayları artan ivme ile devam etmiştir. </w:t>
      </w:r>
      <w:r w:rsidRPr="00EF0078">
        <w:rPr>
          <w:rFonts w:cstheme="minorHAnsi"/>
          <w:bCs/>
          <w:color w:val="000000"/>
        </w:rPr>
        <w:t>Ankara halkı ‘Ankara’daki temel sorunlar nelerdir’ dendiğinde ‘başıboş sahipsiz köpekleri’ ilk üçe yerleştirmiştir.</w:t>
      </w:r>
      <w:r w:rsidRPr="00EF0078">
        <w:rPr>
          <w:rFonts w:cstheme="minorHAnsi"/>
          <w:b/>
          <w:bCs/>
          <w:color w:val="000000"/>
        </w:rPr>
        <w:t xml:space="preserve"> </w:t>
      </w:r>
      <w:r w:rsidRPr="00EF0078">
        <w:rPr>
          <w:rFonts w:cstheme="minorHAnsi"/>
          <w:color w:val="262626"/>
        </w:rPr>
        <w:t xml:space="preserve">Ankara'nın Keçiören ilçesinde başıboş sokak köpeklerinin saldırısına uğrayan 9 yaşındaki çocuğun yaşamsal bulguları </w:t>
      </w:r>
      <w:r w:rsidR="00FC7251">
        <w:rPr>
          <w:rFonts w:cstheme="minorHAnsi"/>
          <w:color w:val="262626"/>
        </w:rPr>
        <w:t xml:space="preserve">nihayet </w:t>
      </w:r>
      <w:r w:rsidRPr="00EF0078">
        <w:rPr>
          <w:rFonts w:cstheme="minorHAnsi"/>
          <w:color w:val="262626"/>
        </w:rPr>
        <w:t>stabil hale gel</w:t>
      </w:r>
      <w:r w:rsidR="00FC7251">
        <w:rPr>
          <w:rFonts w:cstheme="minorHAnsi"/>
          <w:color w:val="262626"/>
        </w:rPr>
        <w:t>miş</w:t>
      </w:r>
      <w:r w:rsidRPr="00EF0078">
        <w:rPr>
          <w:rFonts w:cstheme="minorHAnsi"/>
          <w:color w:val="262626"/>
        </w:rPr>
        <w:t xml:space="preserve"> ve solunum makinesinden ayrıl</w:t>
      </w:r>
      <w:r w:rsidR="00FC7251">
        <w:rPr>
          <w:rFonts w:cstheme="minorHAnsi"/>
          <w:color w:val="262626"/>
        </w:rPr>
        <w:t>mıştır</w:t>
      </w:r>
      <w:r w:rsidRPr="00EF0078">
        <w:rPr>
          <w:rFonts w:cstheme="minorHAnsi"/>
          <w:color w:val="262626"/>
        </w:rPr>
        <w:t xml:space="preserve">. </w:t>
      </w:r>
      <w:r w:rsidRPr="00EF0078">
        <w:rPr>
          <w:rFonts w:cstheme="minorHAnsi"/>
          <w:color w:val="262626"/>
          <w:shd w:val="clear" w:color="auto" w:fill="FFFFFF"/>
        </w:rPr>
        <w:t>Yılmaz'a fonksiyonlarını geri kazanabilmesi için rehabilitasyon programı uygulan</w:t>
      </w:r>
      <w:r w:rsidR="00FC7251">
        <w:rPr>
          <w:rFonts w:cstheme="minorHAnsi"/>
          <w:color w:val="262626"/>
          <w:shd w:val="clear" w:color="auto" w:fill="FFFFFF"/>
        </w:rPr>
        <w:t>maktadır</w:t>
      </w:r>
      <w:r w:rsidRPr="00EF0078">
        <w:rPr>
          <w:rFonts w:cstheme="minorHAnsi"/>
          <w:color w:val="262626"/>
          <w:shd w:val="clear" w:color="auto" w:fill="FFFFFF"/>
        </w:rPr>
        <w:t>.</w:t>
      </w:r>
      <w:r w:rsidRPr="00EF0078">
        <w:rPr>
          <w:rFonts w:cstheme="minorHAnsi"/>
          <w:color w:val="333333"/>
          <w:shd w:val="clear" w:color="auto" w:fill="FFFFFF"/>
        </w:rPr>
        <w:t xml:space="preserve"> Ankara'nın Mamak ilçesinde kızını korumak için koşarken kucağındaki çocuğuyla yere düşen baba ve 1 yaşındaki çocuğu feci şekilde yaralan</w:t>
      </w:r>
      <w:r w:rsidR="00FC7251">
        <w:rPr>
          <w:rFonts w:cstheme="minorHAnsi"/>
          <w:color w:val="333333"/>
          <w:shd w:val="clear" w:color="auto" w:fill="FFFFFF"/>
        </w:rPr>
        <w:t>mıştır</w:t>
      </w:r>
      <w:r w:rsidRPr="00EF0078">
        <w:rPr>
          <w:rFonts w:cstheme="minorHAnsi"/>
          <w:color w:val="333333"/>
          <w:shd w:val="clear" w:color="auto" w:fill="FFFFFF"/>
        </w:rPr>
        <w:t>.</w:t>
      </w:r>
      <w:r w:rsidRPr="00EF0078">
        <w:rPr>
          <w:rFonts w:cstheme="minorHAnsi"/>
          <w:color w:val="000000"/>
        </w:rPr>
        <w:t xml:space="preserve"> Ankara'nın Polatlı ilçesinde bisiklet süren 9 yaşındaki bir çocuğa başıboş köpek saldır</w:t>
      </w:r>
      <w:r w:rsidR="00FC7251">
        <w:rPr>
          <w:rFonts w:cstheme="minorHAnsi"/>
          <w:color w:val="000000"/>
        </w:rPr>
        <w:t>mıştır</w:t>
      </w:r>
      <w:r w:rsidRPr="00EF0078">
        <w:rPr>
          <w:rFonts w:cstheme="minorHAnsi"/>
          <w:color w:val="000000"/>
        </w:rPr>
        <w:t xml:space="preserve">. Çevredeki vatandaşlar </w:t>
      </w:r>
      <w:r w:rsidR="00FC7251">
        <w:rPr>
          <w:rFonts w:cstheme="minorHAnsi"/>
          <w:color w:val="000000"/>
        </w:rPr>
        <w:t xml:space="preserve">sayesinde </w:t>
      </w:r>
      <w:r w:rsidRPr="00EF0078">
        <w:rPr>
          <w:rFonts w:cstheme="minorHAnsi"/>
          <w:color w:val="000000"/>
        </w:rPr>
        <w:t>çocu</w:t>
      </w:r>
      <w:r w:rsidR="00FC7251">
        <w:rPr>
          <w:rFonts w:cstheme="minorHAnsi"/>
          <w:color w:val="000000"/>
        </w:rPr>
        <w:t>k</w:t>
      </w:r>
      <w:r w:rsidRPr="00EF0078">
        <w:rPr>
          <w:rFonts w:cstheme="minorHAnsi"/>
          <w:color w:val="000000"/>
        </w:rPr>
        <w:t xml:space="preserve"> köpeğin saldırısından kurtar</w:t>
      </w:r>
      <w:r w:rsidR="00FC7251">
        <w:rPr>
          <w:rFonts w:cstheme="minorHAnsi"/>
          <w:color w:val="000000"/>
        </w:rPr>
        <w:t>ılmıştır</w:t>
      </w:r>
      <w:r w:rsidRPr="00EF0078">
        <w:rPr>
          <w:rFonts w:cstheme="minorHAnsi"/>
          <w:color w:val="000000"/>
        </w:rPr>
        <w:t>. Çocuğun sağ ayağı yaralanm</w:t>
      </w:r>
      <w:r w:rsidR="00FC7251">
        <w:rPr>
          <w:rFonts w:cstheme="minorHAnsi"/>
          <w:color w:val="000000"/>
        </w:rPr>
        <w:t>ıştır</w:t>
      </w:r>
      <w:r w:rsidRPr="00EF0078">
        <w:rPr>
          <w:rFonts w:cstheme="minorHAnsi"/>
          <w:color w:val="000000"/>
        </w:rPr>
        <w:t>.</w:t>
      </w:r>
      <w:r w:rsidRPr="00EF0078">
        <w:rPr>
          <w:rFonts w:cstheme="minorHAnsi"/>
          <w:color w:val="333333"/>
          <w:shd w:val="clear" w:color="auto" w:fill="FFFFFF"/>
        </w:rPr>
        <w:t xml:space="preserve"> Ankara'da okula giderken başı boş köpeklerin saldırısına uğrayan 16 yaşındaki AFT'in ailesi, Çankaya Belediyesine dava açmaya </w:t>
      </w:r>
      <w:r w:rsidR="00FC7251">
        <w:rPr>
          <w:rFonts w:cstheme="minorHAnsi"/>
          <w:color w:val="333333"/>
          <w:shd w:val="clear" w:color="auto" w:fill="FFFFFF"/>
        </w:rPr>
        <w:t>hazırlan</w:t>
      </w:r>
      <w:r>
        <w:rPr>
          <w:rFonts w:cstheme="minorHAnsi"/>
          <w:color w:val="333333"/>
          <w:shd w:val="clear" w:color="auto" w:fill="FFFFFF"/>
        </w:rPr>
        <w:t xml:space="preserve">mıştır. Buna karşın </w:t>
      </w:r>
      <w:r w:rsidRPr="00EF0078">
        <w:rPr>
          <w:rFonts w:cstheme="minorHAnsi"/>
          <w:color w:val="333333"/>
          <w:shd w:val="clear" w:color="auto" w:fill="FFFFFF"/>
        </w:rPr>
        <w:t xml:space="preserve">Ankara'da 10 yaşındaki bir çocuğun sokak köpeklerinin saldırısına uğrayarak ağır yaralanması </w:t>
      </w:r>
      <w:r>
        <w:rPr>
          <w:rFonts w:cstheme="minorHAnsi"/>
          <w:color w:val="333333"/>
          <w:shd w:val="clear" w:color="auto" w:fill="FFFFFF"/>
        </w:rPr>
        <w:t>üzerine</w:t>
      </w:r>
      <w:r w:rsidRPr="00EF0078">
        <w:rPr>
          <w:rFonts w:cstheme="minorHAnsi"/>
          <w:color w:val="333333"/>
          <w:shd w:val="clear" w:color="auto" w:fill="FFFFFF"/>
        </w:rPr>
        <w:t xml:space="preserve"> Ankara Büyükşehir Belediyesi ekipleri bir sokak köpeğini almaya çalışırken gerginlik yaşan</w:t>
      </w:r>
      <w:r>
        <w:rPr>
          <w:rFonts w:cstheme="minorHAnsi"/>
          <w:color w:val="333333"/>
          <w:shd w:val="clear" w:color="auto" w:fill="FFFFFF"/>
        </w:rPr>
        <w:t xml:space="preserve">mıştır. </w:t>
      </w:r>
      <w:r w:rsidRPr="00EF0078">
        <w:rPr>
          <w:rFonts w:cstheme="minorHAnsi"/>
          <w:color w:val="333333"/>
          <w:shd w:val="clear" w:color="auto" w:fill="FFFFFF"/>
        </w:rPr>
        <w:t>Başıboş köpeklerin saldırılarına uğrayan çocuklar yaralanırken, aileler yerel yönetimlerden çözüm talep e</w:t>
      </w:r>
      <w:r w:rsidR="00FC7251">
        <w:rPr>
          <w:rFonts w:cstheme="minorHAnsi"/>
          <w:color w:val="333333"/>
          <w:shd w:val="clear" w:color="auto" w:fill="FFFFFF"/>
        </w:rPr>
        <w:t>tmektedir</w:t>
      </w:r>
      <w:r w:rsidRPr="00EF0078">
        <w:rPr>
          <w:rFonts w:cstheme="minorHAnsi"/>
          <w:color w:val="333333"/>
          <w:shd w:val="clear" w:color="auto" w:fill="FFFFFF"/>
        </w:rPr>
        <w:t>. Ankara'da yaşanan köpek saldırısı Meclis</w:t>
      </w:r>
      <w:r>
        <w:rPr>
          <w:rFonts w:cstheme="minorHAnsi"/>
          <w:color w:val="333333"/>
          <w:shd w:val="clear" w:color="auto" w:fill="FFFFFF"/>
        </w:rPr>
        <w:t xml:space="preserve"> gündemine gelmiştir.</w:t>
      </w:r>
    </w:p>
    <w:p w14:paraId="32930A98" w14:textId="77777777" w:rsidR="002A7B0B" w:rsidRPr="00EF0078" w:rsidRDefault="002A7B0B" w:rsidP="00FC7251">
      <w:pPr>
        <w:spacing w:before="240"/>
        <w:jc w:val="both"/>
        <w:rPr>
          <w:rFonts w:cstheme="minorHAnsi"/>
        </w:rPr>
      </w:pPr>
      <w:r w:rsidRPr="00EF0078">
        <w:rPr>
          <w:rFonts w:cstheme="minorHAnsi"/>
          <w:color w:val="333333"/>
          <w:shd w:val="clear" w:color="auto" w:fill="FFFFFF"/>
        </w:rPr>
        <w:t xml:space="preserve">Muş'un Varto ilçesinde yaşayan 79 yaşındaki kadın sahipsiz köpeklerin saldırısı sonucu yaralanmıştır. </w:t>
      </w:r>
      <w:r>
        <w:rPr>
          <w:rFonts w:cstheme="minorHAnsi"/>
          <w:color w:val="333333"/>
          <w:shd w:val="clear" w:color="auto" w:fill="FFFFFF"/>
        </w:rPr>
        <w:t>B</w:t>
      </w:r>
      <w:r w:rsidRPr="00EF0078">
        <w:rPr>
          <w:rFonts w:cstheme="minorHAnsi"/>
          <w:color w:val="333333"/>
          <w:shd w:val="clear" w:color="auto" w:fill="FFFFFF"/>
        </w:rPr>
        <w:t>eylikdüzü'nde evde beslenen pitbull, iki çocuğa saldırarak yarala</w:t>
      </w:r>
      <w:r>
        <w:rPr>
          <w:rFonts w:cstheme="minorHAnsi"/>
          <w:color w:val="333333"/>
          <w:shd w:val="clear" w:color="auto" w:fill="FFFFFF"/>
        </w:rPr>
        <w:t xml:space="preserve">mıştır. </w:t>
      </w:r>
      <w:r w:rsidRPr="00EF0078">
        <w:rPr>
          <w:rFonts w:cstheme="minorHAnsi"/>
          <w:color w:val="333333"/>
          <w:shd w:val="clear" w:color="auto" w:fill="FFFFFF"/>
        </w:rPr>
        <w:t>Diyarbakır'ın Yenişehir ilçesinde sahipsiz köpeğin saldırısına uğrayan 13 yaşındaki çocuk</w:t>
      </w:r>
      <w:r w:rsidRPr="00EF0078">
        <w:rPr>
          <w:rFonts w:cstheme="minorHAnsi"/>
          <w:color w:val="262626"/>
        </w:rPr>
        <w:t xml:space="preserve"> yüz, el ve kalçasından </w:t>
      </w:r>
      <w:r w:rsidRPr="00EF0078">
        <w:rPr>
          <w:rFonts w:cstheme="minorHAnsi"/>
          <w:color w:val="333333"/>
          <w:shd w:val="clear" w:color="auto" w:fill="FFFFFF"/>
        </w:rPr>
        <w:t>yaralan</w:t>
      </w:r>
      <w:r>
        <w:rPr>
          <w:rFonts w:cstheme="minorHAnsi"/>
          <w:color w:val="333333"/>
          <w:shd w:val="clear" w:color="auto" w:fill="FFFFFF"/>
        </w:rPr>
        <w:t xml:space="preserve">mıştır. </w:t>
      </w:r>
      <w:r w:rsidRPr="00EF0078">
        <w:rPr>
          <w:rFonts w:cstheme="minorHAnsi"/>
          <w:color w:val="333333"/>
          <w:shd w:val="clear" w:color="auto" w:fill="FFFFFF"/>
        </w:rPr>
        <w:t>Karabük Mesleki Eğitim Merkezi'ne gitmekte olan 14 yaşındaki KKY, yolda yürürken sahipsiz köpeğin saldırısı</w:t>
      </w:r>
      <w:r>
        <w:rPr>
          <w:rFonts w:cstheme="minorHAnsi"/>
          <w:color w:val="333333"/>
          <w:shd w:val="clear" w:color="auto" w:fill="FFFFFF"/>
        </w:rPr>
        <w:t xml:space="preserve"> sonucu</w:t>
      </w:r>
      <w:r w:rsidRPr="00EF0078">
        <w:rPr>
          <w:rFonts w:cstheme="minorHAnsi"/>
          <w:color w:val="333333"/>
          <w:shd w:val="clear" w:color="auto" w:fill="FFFFFF"/>
        </w:rPr>
        <w:t xml:space="preserve"> bacağından ısır</w:t>
      </w:r>
      <w:r>
        <w:rPr>
          <w:rFonts w:cstheme="minorHAnsi"/>
          <w:color w:val="333333"/>
          <w:shd w:val="clear" w:color="auto" w:fill="FFFFFF"/>
        </w:rPr>
        <w:t>ılmış, ha</w:t>
      </w:r>
      <w:r w:rsidRPr="00EF0078">
        <w:rPr>
          <w:rFonts w:cstheme="minorHAnsi"/>
          <w:color w:val="333333"/>
          <w:shd w:val="clear" w:color="auto" w:fill="FFFFFF"/>
        </w:rPr>
        <w:t>staneye götürülen çocuğa kuduz aşısı yapıl</w:t>
      </w:r>
      <w:r>
        <w:rPr>
          <w:rFonts w:cstheme="minorHAnsi"/>
          <w:color w:val="333333"/>
          <w:shd w:val="clear" w:color="auto" w:fill="FFFFFF"/>
        </w:rPr>
        <w:t>mıştır</w:t>
      </w:r>
      <w:r w:rsidRPr="00EF0078">
        <w:rPr>
          <w:rFonts w:cstheme="minorHAnsi"/>
          <w:color w:val="333333"/>
          <w:shd w:val="clear" w:color="auto" w:fill="FFFFFF"/>
        </w:rPr>
        <w:t>.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1F7F68">
        <w:rPr>
          <w:rFonts w:cstheme="minorHAnsi"/>
          <w:color w:val="333333"/>
          <w:shd w:val="clear" w:color="auto" w:fill="FFFFFF"/>
        </w:rPr>
        <w:t>Edirne'de seyir halindeyken aniden önüne çıkan başıboş sokak köpeğine çarpan motosiklet sürücüsü yaralandı.</w:t>
      </w:r>
    </w:p>
    <w:p w14:paraId="4E0A24B6" w14:textId="77777777" w:rsidR="002A7B0B" w:rsidRDefault="002A7B0B" w:rsidP="00FC7251">
      <w:pPr>
        <w:spacing w:before="240"/>
        <w:jc w:val="both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S</w:t>
      </w:r>
      <w:r w:rsidRPr="00EF0078">
        <w:rPr>
          <w:rFonts w:cstheme="minorHAnsi"/>
          <w:color w:val="333333"/>
          <w:shd w:val="clear" w:color="auto" w:fill="FFFFFF"/>
        </w:rPr>
        <w:t>oğuk havadan kaçan sokak köpekleri Göztepe Prof. Dr. Süleyman Yalçın Şehir Hastanesi'ndeki hasta kabul alanına gir</w:t>
      </w:r>
      <w:r>
        <w:rPr>
          <w:rFonts w:cstheme="minorHAnsi"/>
          <w:color w:val="333333"/>
          <w:shd w:val="clear" w:color="auto" w:fill="FFFFFF"/>
        </w:rPr>
        <w:t xml:space="preserve">miştir. </w:t>
      </w:r>
      <w:r w:rsidRPr="001F7F68">
        <w:rPr>
          <w:rFonts w:cstheme="minorHAnsi"/>
          <w:color w:val="333333"/>
          <w:shd w:val="clear" w:color="auto" w:fill="FFFFFF"/>
        </w:rPr>
        <w:t>Karayolu üzerine terk edilen onlarca başıboş köpekler Bayburt-Erzurum kara yolu Kop Dağı Geçidinde karayollarına ait bakımevi civarında tehlike saç</w:t>
      </w:r>
      <w:r>
        <w:rPr>
          <w:rFonts w:cstheme="minorHAnsi"/>
          <w:color w:val="333333"/>
          <w:shd w:val="clear" w:color="auto" w:fill="FFFFFF"/>
        </w:rPr>
        <w:t>maktadır</w:t>
      </w:r>
      <w:r w:rsidRPr="001F7F68">
        <w:rPr>
          <w:rFonts w:cstheme="minorHAnsi"/>
          <w:color w:val="333333"/>
          <w:shd w:val="clear" w:color="auto" w:fill="FFFFFF"/>
        </w:rPr>
        <w:t>.</w:t>
      </w:r>
    </w:p>
    <w:p w14:paraId="762F3C7F" w14:textId="77777777" w:rsidR="00FC7251" w:rsidRPr="00FC7251" w:rsidRDefault="00FC7251" w:rsidP="00FC7251">
      <w:pPr>
        <w:rPr>
          <w:rFonts w:cstheme="minorHAnsi"/>
        </w:rPr>
      </w:pPr>
      <w:r w:rsidRPr="00FC7251">
        <w:rPr>
          <w:rFonts w:cstheme="minorHAnsi"/>
        </w:rPr>
        <w:t>Şanlıurfa </w:t>
      </w:r>
      <w:hyperlink r:id="rId5" w:history="1">
        <w:r w:rsidRPr="00FC7251">
          <w:rPr>
            <w:rStyle w:val="Kpr"/>
            <w:rFonts w:cstheme="minorHAnsi"/>
            <w:color w:val="auto"/>
            <w:u w:val="none"/>
          </w:rPr>
          <w:t>Siverek</w:t>
        </w:r>
      </w:hyperlink>
      <w:r w:rsidRPr="00FC7251">
        <w:rPr>
          <w:rFonts w:cstheme="minorHAnsi"/>
        </w:rPr>
        <w:t>‘te köpeğini gezdirirken bir sokak köpeğinin saldırısına uğrayan ve </w:t>
      </w:r>
      <w:hyperlink r:id="rId6" w:history="1">
        <w:r w:rsidRPr="00FC7251">
          <w:rPr>
            <w:rStyle w:val="Kpr"/>
            <w:rFonts w:cstheme="minorHAnsi"/>
            <w:color w:val="auto"/>
            <w:u w:val="none"/>
          </w:rPr>
          <w:t>kuduz</w:t>
        </w:r>
      </w:hyperlink>
      <w:r w:rsidRPr="00FC7251">
        <w:rPr>
          <w:rFonts w:cstheme="minorHAnsi"/>
        </w:rPr>
        <w:t xml:space="preserve"> teşhisi konulan </w:t>
      </w:r>
      <w:r>
        <w:rPr>
          <w:rFonts w:cstheme="minorHAnsi"/>
        </w:rPr>
        <w:t xml:space="preserve">köpeğinin ısırdığı </w:t>
      </w:r>
      <w:r w:rsidRPr="00FC7251">
        <w:rPr>
          <w:rFonts w:cstheme="minorHAnsi"/>
        </w:rPr>
        <w:t>LS tedavi gördüğü hastanede hayatını kaybet</w:t>
      </w:r>
      <w:r>
        <w:rPr>
          <w:rFonts w:cstheme="minorHAnsi"/>
        </w:rPr>
        <w:t>miştir</w:t>
      </w:r>
      <w:r w:rsidRPr="00FC7251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FC7251">
        <w:rPr>
          <w:rFonts w:cstheme="minorHAnsi"/>
          <w:bCs/>
        </w:rPr>
        <w:t>Bitlis'in Adilcevaz ilçesinde, 11 yaşındaki ME başıboş köpeklerin ısırması sonucu kuduz tanısıyla tedavi gördüğü hastanede yaşamını yitir</w:t>
      </w:r>
      <w:r>
        <w:rPr>
          <w:rFonts w:cstheme="minorHAnsi"/>
          <w:bCs/>
        </w:rPr>
        <w:t>miştir</w:t>
      </w:r>
      <w:r w:rsidRPr="00FC7251">
        <w:rPr>
          <w:rFonts w:cstheme="minorHAnsi"/>
          <w:bCs/>
        </w:rPr>
        <w:t>. Türkiye'de</w:t>
      </w:r>
      <w:r>
        <w:rPr>
          <w:rFonts w:cstheme="minorHAnsi"/>
          <w:bCs/>
        </w:rPr>
        <w:t xml:space="preserve"> 2021 yılında</w:t>
      </w:r>
      <w:r w:rsidRPr="00FC7251">
        <w:rPr>
          <w:rFonts w:cstheme="minorHAnsi"/>
          <w:bCs/>
        </w:rPr>
        <w:t xml:space="preserve"> "kuduz riskli temas" sebebiyle 250</w:t>
      </w:r>
      <w:r w:rsidRPr="00FC7251">
        <w:rPr>
          <w:rFonts w:cstheme="minorHAnsi"/>
          <w:bCs/>
          <w:shd w:val="clear" w:color="auto" w:fill="F6F6F6"/>
        </w:rPr>
        <w:t xml:space="preserve"> </w:t>
      </w:r>
      <w:r w:rsidRPr="00FC7251">
        <w:rPr>
          <w:rFonts w:cstheme="minorHAnsi"/>
          <w:bCs/>
        </w:rPr>
        <w:t>bin kişi tedavi ol</w:t>
      </w:r>
      <w:r>
        <w:rPr>
          <w:rFonts w:cstheme="minorHAnsi"/>
          <w:bCs/>
        </w:rPr>
        <w:t>muştur.</w:t>
      </w:r>
      <w:r w:rsidR="00DA549F">
        <w:rPr>
          <w:rFonts w:cstheme="minorHAnsi"/>
          <w:bCs/>
        </w:rPr>
        <w:t xml:space="preserve"> Bir yılda kuduzdan</w:t>
      </w:r>
      <w:r>
        <w:rPr>
          <w:rFonts w:cstheme="minorHAnsi"/>
          <w:bCs/>
        </w:rPr>
        <w:t xml:space="preserve"> Türkiye</w:t>
      </w:r>
      <w:r w:rsidR="00DA549F">
        <w:rPr>
          <w:rFonts w:cstheme="minorHAnsi"/>
          <w:bCs/>
        </w:rPr>
        <w:t>, Asya ve Afrikada 60</w:t>
      </w:r>
      <w:r w:rsidR="00DC42D5">
        <w:rPr>
          <w:rFonts w:cstheme="minorHAnsi"/>
          <w:bCs/>
        </w:rPr>
        <w:t xml:space="preserve"> </w:t>
      </w:r>
      <w:r w:rsidR="00DA549F">
        <w:rPr>
          <w:rFonts w:cstheme="minorHAnsi"/>
          <w:bCs/>
        </w:rPr>
        <w:t>binden fazla insan ölmektedir</w:t>
      </w:r>
    </w:p>
    <w:p w14:paraId="0D30C0F0" w14:textId="77777777" w:rsidR="002A7B0B" w:rsidRPr="003075AE" w:rsidRDefault="002A7B0B" w:rsidP="00FC7251">
      <w:pPr>
        <w:spacing w:before="240"/>
        <w:jc w:val="both"/>
        <w:rPr>
          <w:rFonts w:cstheme="minorHAnsi"/>
        </w:rPr>
      </w:pPr>
      <w:r>
        <w:rPr>
          <w:rFonts w:cstheme="minorHAnsi"/>
          <w:color w:val="333333"/>
          <w:shd w:val="clear" w:color="auto" w:fill="FFFFFF"/>
        </w:rPr>
        <w:t>S</w:t>
      </w:r>
      <w:r w:rsidRPr="001F7F68">
        <w:rPr>
          <w:rFonts w:cstheme="minorHAnsi"/>
          <w:color w:val="333333"/>
          <w:shd w:val="clear" w:color="auto" w:fill="FFFFFF"/>
        </w:rPr>
        <w:t>ahipsiz köpeklerin kısırlaştırılması oranının düşük olduğu</w:t>
      </w:r>
      <w:r>
        <w:rPr>
          <w:rFonts w:cstheme="minorHAnsi"/>
          <w:color w:val="333333"/>
          <w:shd w:val="clear" w:color="auto" w:fill="FFFFFF"/>
        </w:rPr>
        <w:t xml:space="preserve">, </w:t>
      </w:r>
      <w:r w:rsidRPr="001F7F68">
        <w:rPr>
          <w:rFonts w:cstheme="minorHAnsi"/>
          <w:color w:val="333333"/>
          <w:shd w:val="clear" w:color="auto" w:fill="FFFFFF"/>
        </w:rPr>
        <w:t xml:space="preserve">Türkiye'deki başıboş köpek sayısının 40 milyon </w:t>
      </w:r>
      <w:r w:rsidRPr="003075AE">
        <w:rPr>
          <w:rFonts w:cstheme="minorHAnsi"/>
          <w:color w:val="333333"/>
          <w:shd w:val="clear" w:color="auto" w:fill="FFFFFF"/>
        </w:rPr>
        <w:t xml:space="preserve">civarına çıkabileceği, yılda en az 1,5 milyon köpeğin kısırlaştırılması gerektiği ifade edilmiştir. </w:t>
      </w:r>
    </w:p>
    <w:p w14:paraId="226660C6" w14:textId="77777777" w:rsidR="00BF491E" w:rsidRPr="00BF491E" w:rsidRDefault="002A7B0B" w:rsidP="00BF491E">
      <w:pPr>
        <w:pStyle w:val="Balk2"/>
        <w:shd w:val="clear" w:color="auto" w:fill="FFFFFF"/>
        <w:spacing w:before="0" w:beforeAutospacing="0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3075AE">
        <w:rPr>
          <w:rFonts w:asciiTheme="minorHAnsi" w:hAnsiTheme="minorHAnsi" w:cstheme="minorHAnsi"/>
          <w:sz w:val="22"/>
          <w:szCs w:val="22"/>
          <w:u w:val="single"/>
        </w:rPr>
        <w:t>Buna karşın kedi ve köpeklere yapılan eziyet ve vahşice davranışlar da artıyor.</w:t>
      </w:r>
      <w:r w:rsidR="00BF491E" w:rsidRPr="00BF491E">
        <w:rPr>
          <w:rFonts w:ascii="Arial" w:hAnsi="Arial" w:cs="Arial"/>
          <w:b w:val="0"/>
          <w:bCs w:val="0"/>
          <w:color w:val="000000"/>
        </w:rPr>
        <w:t xml:space="preserve"> </w:t>
      </w:r>
      <w:r w:rsidR="00BF491E" w:rsidRPr="00BF491E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Kırklareli'nde "Köpük" isimli yavru köpeği işkence ederek öldüren FB, haftada iki gün barınakta hayvanlarla ilgilenmesi koşuluyla serbest bırakıldı.</w:t>
      </w:r>
    </w:p>
    <w:p w14:paraId="4C9B5E80" w14:textId="77777777" w:rsidR="002A7B0B" w:rsidRPr="003075AE" w:rsidRDefault="003075AE" w:rsidP="002A7B0B">
      <w:pPr>
        <w:rPr>
          <w:rFonts w:cstheme="minorHAnsi"/>
          <w:b/>
          <w:u w:val="single"/>
        </w:rPr>
      </w:pPr>
      <w:r w:rsidRPr="003075AE">
        <w:rPr>
          <w:rStyle w:val="Gl"/>
          <w:rFonts w:cstheme="minorHAnsi"/>
          <w:b w:val="0"/>
          <w:color w:val="000000"/>
          <w:bdr w:val="none" w:sz="0" w:space="0" w:color="auto" w:frame="1"/>
          <w:shd w:val="clear" w:color="auto" w:fill="FFFFFF"/>
        </w:rPr>
        <w:t>Cins kedi ve köpek</w:t>
      </w:r>
      <w:r w:rsidRPr="003075AE">
        <w:rPr>
          <w:rStyle w:val="Gl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075AE">
        <w:rPr>
          <w:rStyle w:val="Gl"/>
          <w:rFonts w:cstheme="minorHAnsi"/>
          <w:b w:val="0"/>
          <w:color w:val="000000"/>
          <w:bdr w:val="none" w:sz="0" w:space="0" w:color="auto" w:frame="1"/>
          <w:shd w:val="clear" w:color="auto" w:fill="FFFFFF"/>
        </w:rPr>
        <w:t xml:space="preserve">üretimi </w:t>
      </w:r>
      <w:r>
        <w:rPr>
          <w:rStyle w:val="Gl"/>
          <w:rFonts w:cstheme="minorHAnsi"/>
          <w:b w:val="0"/>
          <w:color w:val="000000"/>
          <w:bdr w:val="none" w:sz="0" w:space="0" w:color="auto" w:frame="1"/>
          <w:shd w:val="clear" w:color="auto" w:fill="FFFFFF"/>
        </w:rPr>
        <w:t>s</w:t>
      </w:r>
      <w:r w:rsidRPr="003075AE">
        <w:rPr>
          <w:rStyle w:val="Gl"/>
          <w:rFonts w:cstheme="minorHAnsi"/>
          <w:b w:val="0"/>
          <w:color w:val="000000"/>
          <w:bdr w:val="none" w:sz="0" w:space="0" w:color="auto" w:frame="1"/>
          <w:shd w:val="clear" w:color="auto" w:fill="FFFFFF"/>
        </w:rPr>
        <w:t xml:space="preserve">okak hayvanlarının </w:t>
      </w:r>
      <w:r>
        <w:rPr>
          <w:rStyle w:val="Gl"/>
          <w:rFonts w:cstheme="minorHAnsi"/>
          <w:b w:val="0"/>
          <w:color w:val="000000"/>
          <w:bdr w:val="none" w:sz="0" w:space="0" w:color="auto" w:frame="1"/>
          <w:shd w:val="clear" w:color="auto" w:fill="FFFFFF"/>
        </w:rPr>
        <w:t>artışını ve eziyetlerini artırmıştır.</w:t>
      </w:r>
      <w:r w:rsidR="00DC42D5">
        <w:rPr>
          <w:rStyle w:val="Gl"/>
          <w:rFonts w:cstheme="minorHAnsi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DC42D5" w:rsidRPr="00EF0078">
        <w:rPr>
          <w:rFonts w:cstheme="minorHAnsi"/>
          <w:color w:val="333333"/>
          <w:shd w:val="clear" w:color="auto" w:fill="FFFFFF"/>
        </w:rPr>
        <w:t>İstanbul'un Bakırköy ilçesinde, markete önüne bırak</w:t>
      </w:r>
      <w:r w:rsidR="00DC42D5">
        <w:rPr>
          <w:rFonts w:cstheme="minorHAnsi"/>
          <w:color w:val="333333"/>
          <w:shd w:val="clear" w:color="auto" w:fill="FFFFFF"/>
        </w:rPr>
        <w:t xml:space="preserve">ılan </w:t>
      </w:r>
      <w:r w:rsidR="00DC42D5" w:rsidRPr="00EF0078">
        <w:rPr>
          <w:rFonts w:cstheme="minorHAnsi"/>
          <w:color w:val="333333"/>
          <w:shd w:val="clear" w:color="auto" w:fill="FFFFFF"/>
        </w:rPr>
        <w:t xml:space="preserve">evcil köpeği </w:t>
      </w:r>
      <w:r w:rsidR="00DC42D5">
        <w:rPr>
          <w:rFonts w:cstheme="minorHAnsi"/>
          <w:color w:val="333333"/>
          <w:shd w:val="clear" w:color="auto" w:fill="FFFFFF"/>
        </w:rPr>
        <w:t xml:space="preserve">sabıkalı suçlu firari </w:t>
      </w:r>
      <w:r w:rsidR="00DC42D5" w:rsidRPr="00EF0078">
        <w:rPr>
          <w:rFonts w:cstheme="minorHAnsi"/>
          <w:color w:val="333333"/>
          <w:shd w:val="clear" w:color="auto" w:fill="FFFFFF"/>
        </w:rPr>
        <w:t>taksi sürücüsü</w:t>
      </w:r>
      <w:r w:rsidR="00DC42D5">
        <w:rPr>
          <w:rFonts w:cstheme="minorHAnsi"/>
          <w:color w:val="333333"/>
          <w:shd w:val="clear" w:color="auto" w:fill="FFFFFF"/>
        </w:rPr>
        <w:t xml:space="preserve"> çalmış ve arkasından yakalanmıştır.</w:t>
      </w:r>
    </w:p>
    <w:p w14:paraId="7F8534C8" w14:textId="77777777" w:rsidR="002A7B0B" w:rsidRPr="003075AE" w:rsidRDefault="003075AE" w:rsidP="002A7B0B">
      <w:pPr>
        <w:rPr>
          <w:rFonts w:cstheme="minorHAnsi"/>
        </w:rPr>
      </w:pPr>
      <w:r w:rsidRPr="003075AE">
        <w:rPr>
          <w:rFonts w:cstheme="minorHAnsi"/>
          <w:color w:val="1A1B1B"/>
          <w:spacing w:val="-5"/>
        </w:rPr>
        <w:t>Güney Kore'de iktidar partisi köpek eti yemeyi yasaklamayı ve hayvan hakları konusundaki farkındalığın arttığı bir ortamda eski gelenekle ilgili tartışmalara son vermeyi hedefliyor.</w:t>
      </w:r>
    </w:p>
    <w:p w14:paraId="3446C628" w14:textId="77777777" w:rsidR="002A7B0B" w:rsidRDefault="002A7B0B" w:rsidP="002A7B0B">
      <w:r>
        <w:t>Sadece kısırlaştırma ve küpelemenin sokak hayvanlarımıza sahip çıkmak olmadığı bilincinin de yerleşmesi gerekmektedir. Bu konuda halkın bilinçlenmeli ve küpeli olarak gördüğü hayvan için sahipli hayvan gibi davranmamalıdır.</w:t>
      </w:r>
      <w:r w:rsidR="003075AE">
        <w:t xml:space="preserve"> </w:t>
      </w:r>
      <w:r>
        <w:t xml:space="preserve">Her belediye kendi alanlarındaki sahipsiz hayvan sayısını bilmelidir. </w:t>
      </w:r>
      <w:r w:rsidR="003075AE">
        <w:t>Başıboş üremenin azalması için sokak hayvanları için k</w:t>
      </w:r>
      <w:r>
        <w:t xml:space="preserve">ısırlaştırma </w:t>
      </w:r>
      <w:r w:rsidR="003075AE">
        <w:t>başarısı önemlidir</w:t>
      </w:r>
      <w:r>
        <w:t>.</w:t>
      </w:r>
    </w:p>
    <w:p w14:paraId="1A2CBCC8" w14:textId="77777777" w:rsidR="002A7B0B" w:rsidRDefault="002A7B0B" w:rsidP="002A7B0B">
      <w:r>
        <w:t xml:space="preserve">Barınak bakımevleri kapasiteleri açısından dezavantajdır. Hayvan haklarını korurken yalnızca kuralları işletmenin ötesinde anlık çözüm de üretebilen </w:t>
      </w:r>
      <w:r w:rsidR="003075AE">
        <w:t xml:space="preserve">yetkili </w:t>
      </w:r>
      <w:r>
        <w:t>birimler oluşturulmalıdır.</w:t>
      </w:r>
    </w:p>
    <w:p w14:paraId="41530CBD" w14:textId="77777777" w:rsidR="002A7B0B" w:rsidRDefault="002A7B0B" w:rsidP="002A7B0B">
      <w:r>
        <w:t>Okullara marketlere alışveriş merkezlerine algıyı artırıcı basılı yayınlar asılmalı, dağıtılmalı ve halkımız çözüm için uzman destek almak konusunda nereye ulaşabilecekleri konusunda da bilinçlendirilmelidir.</w:t>
      </w:r>
    </w:p>
    <w:p w14:paraId="2A1C7E76" w14:textId="77777777" w:rsidR="002A7B0B" w:rsidRDefault="002A7B0B" w:rsidP="002A7B0B">
      <w:r>
        <w:t>Serbest veteriner hekimlerimizden de gönüllü olarak yardımcı olacaklara ulaşım yolları insanlara söylenmelidir.</w:t>
      </w:r>
    </w:p>
    <w:p w14:paraId="222C3981" w14:textId="77777777" w:rsidR="003D4E29" w:rsidRDefault="002A7B0B" w:rsidP="002A7B0B">
      <w:r>
        <w:t>Her ev ya da her birey kendi başına çözüm bulmaya çalıştıkça konunun uzmanca çözümü gerçekleşmeyecek, geçici ve o anlık çözümlerle zaman geçirilecektir.</w:t>
      </w:r>
    </w:p>
    <w:p w14:paraId="15A6CC07" w14:textId="77777777" w:rsidR="003D4E29" w:rsidRPr="00BF491E" w:rsidRDefault="003D4E29" w:rsidP="002A7B0B">
      <w:pPr>
        <w:rPr>
          <w:rFonts w:cstheme="minorHAnsi"/>
          <w:shd w:val="clear" w:color="auto" w:fill="FFFFFF"/>
        </w:rPr>
      </w:pPr>
      <w:r w:rsidRPr="003D4E29">
        <w:rPr>
          <w:rFonts w:cstheme="minorHAnsi"/>
          <w:shd w:val="clear" w:color="auto" w:fill="FFFFFF"/>
        </w:rPr>
        <w:t>Hayvanları Koruma Kanunu”nda değişiklik</w:t>
      </w:r>
      <w:r>
        <w:rPr>
          <w:rFonts w:cstheme="minorHAnsi"/>
          <w:shd w:val="clear" w:color="auto" w:fill="FFFFFF"/>
        </w:rPr>
        <w:t xml:space="preserve"> ile h</w:t>
      </w:r>
      <w:r w:rsidRPr="003D4E29">
        <w:rPr>
          <w:rFonts w:cstheme="minorHAnsi"/>
          <w:shd w:val="clear" w:color="auto" w:fill="FFFFFF"/>
        </w:rPr>
        <w:t>ayvanların mal statüsünden çıkarılıp hayvana zarar verme suçu</w:t>
      </w:r>
      <w:r>
        <w:rPr>
          <w:rFonts w:cstheme="minorHAnsi"/>
          <w:shd w:val="clear" w:color="auto" w:fill="FFFFFF"/>
        </w:rPr>
        <w:t xml:space="preserve"> </w:t>
      </w:r>
      <w:r w:rsidRPr="003D4E29">
        <w:rPr>
          <w:rFonts w:cstheme="minorHAnsi"/>
          <w:shd w:val="clear" w:color="auto" w:fill="FFFFFF"/>
        </w:rPr>
        <w:t>“mala zarar verme” değil, “cana zarar verme” yaklaşımı altın</w:t>
      </w:r>
      <w:r>
        <w:rPr>
          <w:rFonts w:cstheme="minorHAnsi"/>
          <w:shd w:val="clear" w:color="auto" w:fill="FFFFFF"/>
        </w:rPr>
        <w:t>a girmiştir. H</w:t>
      </w:r>
      <w:r w:rsidRPr="003D4E29">
        <w:rPr>
          <w:rFonts w:cstheme="minorHAnsi"/>
          <w:shd w:val="clear" w:color="auto" w:fill="FFFFFF"/>
        </w:rPr>
        <w:t xml:space="preserve">ayvan Öldürme, Kötü </w:t>
      </w:r>
      <w:r w:rsidRPr="00BF491E">
        <w:rPr>
          <w:rFonts w:cstheme="minorHAnsi"/>
          <w:shd w:val="clear" w:color="auto" w:fill="FFFFFF"/>
        </w:rPr>
        <w:t>Muamele ve İşkence suçu yalnızca sahipli değil, sahipsiz hayvanlar içinde kabul edilmiştir.</w:t>
      </w:r>
    </w:p>
    <w:p w14:paraId="3AEDEAEE" w14:textId="77777777" w:rsidR="00BF491E" w:rsidRDefault="00BF491E" w:rsidP="00BF491E">
      <w:pPr>
        <w:rPr>
          <w:rStyle w:val="Gl"/>
          <w:rFonts w:cstheme="minorHAnsi"/>
          <w:b w:val="0"/>
          <w:color w:val="222222"/>
          <w:szCs w:val="23"/>
          <w:shd w:val="clear" w:color="auto" w:fill="FFFFFF"/>
        </w:rPr>
      </w:pPr>
      <w:r w:rsidRPr="00BF491E">
        <w:rPr>
          <w:rStyle w:val="Gl"/>
          <w:rFonts w:cstheme="minorHAnsi"/>
          <w:b w:val="0"/>
          <w:color w:val="222222"/>
          <w:szCs w:val="23"/>
          <w:shd w:val="clear" w:color="auto" w:fill="FFFFFF"/>
        </w:rPr>
        <w:t>Kedi ve köpek gibi evcil hayvanların sokaklarda başıboş gezmesi halk sağlığı ve güvenliği için büyük tehdit oluşturduğundan Avrupa da hayvan hakları, halk sağlığı ve güvenliği temelinde düzenlemeler yapıldığı</w:t>
      </w:r>
      <w:r>
        <w:rPr>
          <w:rStyle w:val="Gl"/>
          <w:rFonts w:cstheme="minorHAnsi"/>
          <w:b w:val="0"/>
          <w:color w:val="222222"/>
          <w:szCs w:val="23"/>
          <w:shd w:val="clear" w:color="auto" w:fill="FFFFFF"/>
        </w:rPr>
        <w:t xml:space="preserve"> için </w:t>
      </w:r>
      <w:r w:rsidRPr="00BF491E">
        <w:rPr>
          <w:rStyle w:val="Gl"/>
          <w:rFonts w:cstheme="minorHAnsi"/>
          <w:b w:val="0"/>
          <w:color w:val="222222"/>
          <w:szCs w:val="23"/>
          <w:shd w:val="clear" w:color="auto" w:fill="FFFFFF"/>
        </w:rPr>
        <w:t xml:space="preserve">sokak köpekleri </w:t>
      </w:r>
      <w:r w:rsidR="00FC7251">
        <w:rPr>
          <w:rStyle w:val="Gl"/>
          <w:rFonts w:cstheme="minorHAnsi"/>
          <w:b w:val="0"/>
          <w:color w:val="222222"/>
          <w:szCs w:val="23"/>
          <w:shd w:val="clear" w:color="auto" w:fill="FFFFFF"/>
        </w:rPr>
        <w:t xml:space="preserve">ve bunlara bağlı kuduz vakaları </w:t>
      </w:r>
      <w:r w:rsidRPr="00BF491E">
        <w:rPr>
          <w:rStyle w:val="Gl"/>
          <w:rFonts w:cstheme="minorHAnsi"/>
          <w:b w:val="0"/>
          <w:color w:val="222222"/>
          <w:szCs w:val="23"/>
          <w:shd w:val="clear" w:color="auto" w:fill="FFFFFF"/>
        </w:rPr>
        <w:t xml:space="preserve">yoktur. </w:t>
      </w:r>
    </w:p>
    <w:p w14:paraId="545A83C0" w14:textId="77777777" w:rsidR="009E17E8" w:rsidRPr="00DA549F" w:rsidRDefault="009E17E8" w:rsidP="009E17E8">
      <w:pPr>
        <w:jc w:val="both"/>
        <w:rPr>
          <w:rFonts w:cstheme="minorHAnsi"/>
        </w:rPr>
      </w:pPr>
      <w:r>
        <w:rPr>
          <w:rFonts w:cstheme="minorHAnsi"/>
        </w:rPr>
        <w:t>Ü</w:t>
      </w:r>
      <w:r w:rsidRPr="00DA549F">
        <w:rPr>
          <w:rFonts w:cstheme="minorHAnsi"/>
        </w:rPr>
        <w:t>lkemizde veteriner hekimler çok tecrübelidirler</w:t>
      </w:r>
      <w:r>
        <w:rPr>
          <w:rFonts w:cstheme="minorHAnsi"/>
        </w:rPr>
        <w:t>.</w:t>
      </w:r>
      <w:r w:rsidRPr="00DA549F">
        <w:rPr>
          <w:rFonts w:cstheme="minorHAnsi"/>
        </w:rPr>
        <w:t xml:space="preserve"> 1882’de Pasteur kuduz aşısını bulduğunda, </w:t>
      </w:r>
      <w:r>
        <w:rPr>
          <w:rFonts w:cstheme="minorHAnsi"/>
        </w:rPr>
        <w:t>P</w:t>
      </w:r>
      <w:r w:rsidRPr="00DA549F">
        <w:rPr>
          <w:rFonts w:cstheme="minorHAnsi"/>
        </w:rPr>
        <w:t>adişah 2. Abdülhamit’in, aşı ile ilgili eğitimi almaları için Paris’e gönderdiği Baytar Hüsnü Bey</w:t>
      </w:r>
      <w:r>
        <w:rPr>
          <w:rFonts w:cstheme="minorHAnsi"/>
        </w:rPr>
        <w:t xml:space="preserve">’ den başlayarak </w:t>
      </w:r>
      <w:r w:rsidRPr="00DA549F">
        <w:rPr>
          <w:rFonts w:cstheme="minorHAnsi"/>
        </w:rPr>
        <w:t xml:space="preserve">1900’lü yılların başından </w:t>
      </w:r>
      <w:r>
        <w:rPr>
          <w:rFonts w:cstheme="minorHAnsi"/>
        </w:rPr>
        <w:t>itibaren</w:t>
      </w:r>
      <w:r w:rsidRPr="00DA549F">
        <w:rPr>
          <w:rFonts w:cstheme="minorHAnsi"/>
        </w:rPr>
        <w:t xml:space="preserve"> </w:t>
      </w:r>
      <w:r>
        <w:rPr>
          <w:rFonts w:cstheme="minorHAnsi"/>
        </w:rPr>
        <w:t xml:space="preserve">100 yıl boyunca </w:t>
      </w:r>
      <w:r w:rsidRPr="00DA549F">
        <w:rPr>
          <w:rFonts w:cstheme="minorHAnsi"/>
        </w:rPr>
        <w:t>2000’li yıllara gelinceye dek aralıksız olarak Veteriner Kontrol ve Araştırma Enstitülerinde çok sayıda viral, bakteriyel ve paraziter aşı geliştirilmiştir.</w:t>
      </w:r>
      <w:r>
        <w:rPr>
          <w:rFonts w:cstheme="minorHAnsi"/>
        </w:rPr>
        <w:t xml:space="preserve"> Bu üretimler devam etmelidir.</w:t>
      </w:r>
    </w:p>
    <w:p w14:paraId="2F7D4E0B" w14:textId="77777777" w:rsidR="003075AE" w:rsidRPr="003075AE" w:rsidRDefault="00BF491E" w:rsidP="002A7B0B">
      <w:pPr>
        <w:rPr>
          <w:b/>
          <w:i/>
        </w:rPr>
      </w:pPr>
      <w:r w:rsidRPr="00BF491E">
        <w:rPr>
          <w:rFonts w:cstheme="minorHAnsi"/>
          <w:shd w:val="clear" w:color="auto" w:fill="FFFFFF"/>
        </w:rPr>
        <w:t xml:space="preserve">Hayvanları Koruma Kanunu ile kedi ve köpek sahiplerine, hayvanlarını dijital kimliklendirme yöntemiyle kayıt altına alma zorunluluğu getirildi. 1 Ocak 2023 </w:t>
      </w:r>
      <w:r>
        <w:rPr>
          <w:rFonts w:cstheme="minorHAnsi"/>
          <w:shd w:val="clear" w:color="auto" w:fill="FFFFFF"/>
        </w:rPr>
        <w:t>itibariyle</w:t>
      </w:r>
      <w:r w:rsidRPr="00BF491E">
        <w:rPr>
          <w:rFonts w:cstheme="minorHAnsi"/>
          <w:shd w:val="clear" w:color="auto" w:fill="FFFFFF"/>
        </w:rPr>
        <w:t xml:space="preserve"> hayvanlarını dijital kimliklendirme yöntemiyle kayıt altına almayanlara para cezası </w:t>
      </w:r>
      <w:r>
        <w:rPr>
          <w:rFonts w:cstheme="minorHAnsi"/>
          <w:shd w:val="clear" w:color="auto" w:fill="FFFFFF"/>
        </w:rPr>
        <w:t xml:space="preserve">kondu. </w:t>
      </w:r>
      <w:r w:rsidR="003075AE" w:rsidRPr="003075AE">
        <w:rPr>
          <w:b/>
          <w:i/>
        </w:rPr>
        <w:t>Yaşam çevremizde çip takılmamış başıboş köpekler kalmamalıdır.</w:t>
      </w:r>
    </w:p>
    <w:p w14:paraId="7527C80C" w14:textId="77777777" w:rsidR="002A7B0B" w:rsidRPr="00364047" w:rsidRDefault="002A7B0B" w:rsidP="002A7B0B">
      <w:pPr>
        <w:rPr>
          <w:rFonts w:cs="Arial"/>
          <w:b/>
        </w:rPr>
      </w:pPr>
      <w:r>
        <w:rPr>
          <w:rFonts w:cs="Arial"/>
          <w:b/>
          <w:bCs/>
          <w:color w:val="000000"/>
        </w:rPr>
        <w:t xml:space="preserve">Sonuç olarak: </w:t>
      </w:r>
      <w:r w:rsidRPr="00364047">
        <w:rPr>
          <w:rFonts w:cs="Arial"/>
          <w:b/>
          <w:bCs/>
          <w:color w:val="000000"/>
        </w:rPr>
        <w:t xml:space="preserve">HAYVAN HAKLARI VE TOPLUM GÜVENLİĞİ arasındaki hassas denge çok dikkatle </w:t>
      </w:r>
      <w:r>
        <w:rPr>
          <w:rFonts w:cs="Arial"/>
          <w:b/>
          <w:bCs/>
          <w:color w:val="000000"/>
        </w:rPr>
        <w:t>izlenmelidir</w:t>
      </w:r>
      <w:r w:rsidRPr="00364047">
        <w:rPr>
          <w:rFonts w:cs="Arial"/>
          <w:b/>
          <w:bCs/>
          <w:color w:val="000000"/>
        </w:rPr>
        <w:t>.</w:t>
      </w:r>
    </w:p>
    <w:p w14:paraId="12325C37" w14:textId="77777777" w:rsidR="002A7B0B" w:rsidRDefault="002A7B0B" w:rsidP="002A7B0B">
      <w:r>
        <w:t>Sahipsiz hayvan olmaması için daha önce 11.01.2019 da Basın Bildirisinde belirttiğimiz adımlar önemlidir.</w:t>
      </w:r>
    </w:p>
    <w:p w14:paraId="3108542B" w14:textId="77777777" w:rsidR="002A7B0B" w:rsidRPr="00D73067" w:rsidRDefault="002A7B0B" w:rsidP="002A7B0B">
      <w:r>
        <w:rPr>
          <w:rFonts w:ascii="TimesNewRomanPSMT" w:hAnsi="TimesNewRomanPSMT" w:cs="TimesNewRomanPSMT"/>
          <w:color w:val="000000"/>
        </w:rPr>
        <w:t>Kamuoyuna saygıyla duyurulur.</w:t>
      </w:r>
    </w:p>
    <w:p w14:paraId="2791B337" w14:textId="77777777" w:rsidR="002A7B0B" w:rsidRDefault="002A7B0B" w:rsidP="002A7B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Adli Bilimciler Derneği</w:t>
      </w:r>
    </w:p>
    <w:p w14:paraId="1B95044C" w14:textId="77777777" w:rsidR="002A7B0B" w:rsidRDefault="002A7B0B" w:rsidP="002A7B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Adli Veteriner Hekimlik Komisyonu.</w:t>
      </w:r>
    </w:p>
    <w:p w14:paraId="066A6C3F" w14:textId="042E268D" w:rsidR="005B6184" w:rsidRDefault="002A7B0B" w:rsidP="002E2227">
      <w:pPr>
        <w:rPr>
          <w:rFonts w:ascii="ZurichBT-Roman" w:hAnsi="ZurichBT-Roman" w:cs="ZurichBT-Roman"/>
          <w:color w:val="000000"/>
          <w:sz w:val="16"/>
          <w:szCs w:val="16"/>
        </w:rPr>
      </w:pPr>
      <w:r>
        <w:t>16.12.202</w:t>
      </w:r>
      <w:r w:rsidR="00BF491E">
        <w:t>3</w:t>
      </w:r>
    </w:p>
    <w:p w14:paraId="3BC763E2" w14:textId="77777777" w:rsidR="00CD6EFD" w:rsidRDefault="00CD6EFD" w:rsidP="000C4DDB"/>
    <w:p w14:paraId="0153FC0B" w14:textId="77777777" w:rsidR="00963127" w:rsidRDefault="00963127" w:rsidP="000C4DDB"/>
    <w:p w14:paraId="70B23C49" w14:textId="77777777" w:rsidR="00963127" w:rsidRPr="0029517A" w:rsidRDefault="00963127" w:rsidP="00963127">
      <w:pPr>
        <w:autoSpaceDE w:val="0"/>
        <w:autoSpaceDN w:val="0"/>
        <w:adjustRightInd w:val="0"/>
        <w:spacing w:after="0" w:line="240" w:lineRule="auto"/>
        <w:jc w:val="center"/>
        <w:rPr>
          <w:rFonts w:cs="Tahoma-Bold"/>
          <w:b/>
          <w:bCs/>
          <w:color w:val="000000"/>
          <w:sz w:val="24"/>
          <w:szCs w:val="24"/>
        </w:rPr>
      </w:pPr>
      <w:r w:rsidRPr="0029517A">
        <w:rPr>
          <w:b/>
          <w:sz w:val="24"/>
          <w:szCs w:val="24"/>
        </w:rPr>
        <w:t>26.6.2018  tarihli</w:t>
      </w:r>
      <w:r>
        <w:rPr>
          <w:b/>
          <w:sz w:val="24"/>
          <w:szCs w:val="24"/>
        </w:rPr>
        <w:t xml:space="preserve"> ve </w:t>
      </w:r>
      <w:r w:rsidRPr="0029517A">
        <w:rPr>
          <w:b/>
          <w:sz w:val="24"/>
          <w:szCs w:val="24"/>
        </w:rPr>
        <w:t xml:space="preserve"> </w:t>
      </w:r>
      <w:r w:rsidRPr="0029517A">
        <w:rPr>
          <w:rFonts w:cs="ZurichBT-Roman"/>
          <w:b/>
          <w:color w:val="000000"/>
          <w:sz w:val="24"/>
          <w:szCs w:val="24"/>
        </w:rPr>
        <w:t>Adli Bilimler Dergisi nde</w:t>
      </w:r>
      <w:r>
        <w:rPr>
          <w:rFonts w:cs="ZurichBT-Roman"/>
          <w:b/>
          <w:color w:val="000000"/>
          <w:sz w:val="24"/>
          <w:szCs w:val="24"/>
        </w:rPr>
        <w:t xml:space="preserve"> de</w:t>
      </w:r>
      <w:r w:rsidRPr="0029517A">
        <w:rPr>
          <w:rFonts w:cs="ZurichBT-Roman"/>
          <w:b/>
          <w:color w:val="000000"/>
          <w:sz w:val="24"/>
          <w:szCs w:val="24"/>
        </w:rPr>
        <w:t xml:space="preserve"> yayımlanan </w:t>
      </w:r>
      <w:r w:rsidRPr="0029517A">
        <w:rPr>
          <w:rFonts w:cs="Tahoma-Bold"/>
          <w:b/>
          <w:bCs/>
          <w:color w:val="000000"/>
          <w:sz w:val="24"/>
          <w:szCs w:val="24"/>
        </w:rPr>
        <w:t>ÖNCEKİ BASIN BİLDİRİSİ</w:t>
      </w:r>
    </w:p>
    <w:p w14:paraId="00BF9D25" w14:textId="77777777" w:rsidR="00963127" w:rsidRPr="0029517A" w:rsidRDefault="00963127" w:rsidP="0096312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29517A">
        <w:rPr>
          <w:rFonts w:ascii="Tahoma" w:hAnsi="Tahoma" w:cs="Tahoma"/>
          <w:color w:val="000000"/>
          <w:sz w:val="20"/>
          <w:szCs w:val="20"/>
        </w:rPr>
        <w:t>ADLİ BİLİMCİLER DERNEĞİ ADLİ VETERİNER HEKİMLİK KOMİSYONU</w:t>
      </w:r>
    </w:p>
    <w:p w14:paraId="51FC3D6D" w14:textId="77777777" w:rsidR="00963127" w:rsidRDefault="00963127" w:rsidP="0096312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0"/>
          <w:szCs w:val="10"/>
        </w:rPr>
      </w:pPr>
      <w:r>
        <w:rPr>
          <w:rFonts w:ascii="Geometric231BT-RomanC" w:hAnsi="Geometric231BT-RomanC" w:cs="Geometric231BT-RomanC"/>
          <w:color w:val="000000"/>
          <w:sz w:val="21"/>
          <w:szCs w:val="21"/>
        </w:rPr>
        <w:t>Prof. Dr. Gültekin YILDIZ</w:t>
      </w:r>
      <w:r>
        <w:rPr>
          <w:rFonts w:ascii="ArialMT" w:hAnsi="ArialMT" w:cs="ArialMT"/>
          <w:color w:val="000000"/>
          <w:sz w:val="10"/>
          <w:szCs w:val="10"/>
        </w:rPr>
        <w:t>1</w:t>
      </w:r>
    </w:p>
    <w:p w14:paraId="54CD6626" w14:textId="77777777" w:rsidR="00963127" w:rsidRDefault="00963127" w:rsidP="0096312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0"/>
          <w:szCs w:val="10"/>
        </w:rPr>
      </w:pPr>
      <w:r>
        <w:rPr>
          <w:rFonts w:ascii="Geometric231BT-RomanC" w:hAnsi="Geometric231BT-RomanC" w:cs="Geometric231BT-RomanC"/>
          <w:color w:val="000000"/>
          <w:sz w:val="21"/>
          <w:szCs w:val="21"/>
        </w:rPr>
        <w:t>Prof. Dr. İ. Hamit HANCI</w:t>
      </w:r>
      <w:r>
        <w:rPr>
          <w:rFonts w:ascii="ArialMT" w:hAnsi="ArialMT" w:cs="ArialMT"/>
          <w:color w:val="000000"/>
          <w:sz w:val="10"/>
          <w:szCs w:val="10"/>
        </w:rPr>
        <w:t>2</w:t>
      </w:r>
    </w:p>
    <w:p w14:paraId="66D4A628" w14:textId="77777777" w:rsidR="00963127" w:rsidRDefault="00963127" w:rsidP="0096312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0"/>
          <w:szCs w:val="10"/>
        </w:rPr>
      </w:pPr>
      <w:r>
        <w:rPr>
          <w:rFonts w:ascii="Geometric231BT-RomanC" w:hAnsi="Geometric231BT-RomanC" w:cs="Geometric231BT-RomanC"/>
          <w:color w:val="000000"/>
          <w:sz w:val="21"/>
          <w:szCs w:val="21"/>
        </w:rPr>
        <w:t>Prof. Dr. Emine Ümran BOZKURT</w:t>
      </w:r>
      <w:r>
        <w:rPr>
          <w:rFonts w:ascii="ArialMT" w:hAnsi="ArialMT" w:cs="ArialMT"/>
          <w:color w:val="000000"/>
          <w:sz w:val="10"/>
          <w:szCs w:val="10"/>
        </w:rPr>
        <w:t>3</w:t>
      </w:r>
    </w:p>
    <w:p w14:paraId="06F72B05" w14:textId="77777777" w:rsidR="00963127" w:rsidRDefault="00963127" w:rsidP="0096312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0"/>
          <w:szCs w:val="10"/>
        </w:rPr>
      </w:pPr>
      <w:r>
        <w:rPr>
          <w:rFonts w:ascii="Geometric231BT-RomanC" w:hAnsi="Geometric231BT-RomanC" w:cs="Geometric231BT-RomanC"/>
          <w:color w:val="000000"/>
          <w:sz w:val="21"/>
          <w:szCs w:val="21"/>
        </w:rPr>
        <w:t>Doç. Dr. Gülsüm ÖZYİĞİT</w:t>
      </w:r>
      <w:r>
        <w:rPr>
          <w:rFonts w:ascii="ArialMT" w:hAnsi="ArialMT" w:cs="ArialMT"/>
          <w:color w:val="000000"/>
          <w:sz w:val="10"/>
          <w:szCs w:val="10"/>
        </w:rPr>
        <w:t>4</w:t>
      </w:r>
    </w:p>
    <w:p w14:paraId="533A142A" w14:textId="77777777" w:rsidR="00963127" w:rsidRDefault="00963127" w:rsidP="00963127">
      <w:pPr>
        <w:autoSpaceDE w:val="0"/>
        <w:autoSpaceDN w:val="0"/>
        <w:adjustRightInd w:val="0"/>
        <w:spacing w:after="0" w:line="240" w:lineRule="auto"/>
        <w:jc w:val="center"/>
        <w:rPr>
          <w:rFonts w:ascii="ZurichBT-Roman" w:hAnsi="ZurichBT-Roman" w:cs="ZurichBT-Roman"/>
          <w:color w:val="000000"/>
          <w:sz w:val="16"/>
          <w:szCs w:val="16"/>
        </w:rPr>
      </w:pPr>
      <w:r>
        <w:rPr>
          <w:rFonts w:ascii="ZurichBT-Roman" w:hAnsi="ZurichBT-Roman" w:cs="ZurichBT-Roman"/>
          <w:color w:val="000000"/>
          <w:sz w:val="16"/>
          <w:szCs w:val="16"/>
        </w:rPr>
        <w:t>Adli Bilimler Dergisi / Turkish Journal of Forensic Sciences, 17 (2): 49 - 49; 2018</w:t>
      </w:r>
    </w:p>
    <w:p w14:paraId="762475AF" w14:textId="77777777" w:rsidR="00963127" w:rsidRDefault="00963127" w:rsidP="0096312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0"/>
          <w:szCs w:val="10"/>
        </w:rPr>
        <w:t xml:space="preserve">1 </w:t>
      </w:r>
      <w:r>
        <w:rPr>
          <w:rFonts w:ascii="ArialMT" w:hAnsi="ArialMT" w:cs="ArialMT"/>
          <w:color w:val="000000"/>
          <w:sz w:val="14"/>
          <w:szCs w:val="14"/>
        </w:rPr>
        <w:t>Veteriner Hekim. Adli Bilimciler Derneği Adli Veteriner Hekimlik Komisyon Başkanı</w:t>
      </w:r>
    </w:p>
    <w:p w14:paraId="6FC3A006" w14:textId="77777777" w:rsidR="00963127" w:rsidRDefault="00963127" w:rsidP="0096312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0"/>
          <w:szCs w:val="10"/>
        </w:rPr>
        <w:t xml:space="preserve">2 </w:t>
      </w:r>
      <w:r>
        <w:rPr>
          <w:rFonts w:ascii="ArialMT" w:hAnsi="ArialMT" w:cs="ArialMT"/>
          <w:color w:val="000000"/>
          <w:sz w:val="14"/>
          <w:szCs w:val="14"/>
        </w:rPr>
        <w:t>Adli Tıp Uzmanı. Adli Bilimciler Başkanı</w:t>
      </w:r>
    </w:p>
    <w:p w14:paraId="3EDF0449" w14:textId="77777777" w:rsidR="00963127" w:rsidRDefault="00963127" w:rsidP="0096312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0"/>
          <w:szCs w:val="10"/>
        </w:rPr>
        <w:t xml:space="preserve">3 </w:t>
      </w:r>
      <w:r>
        <w:rPr>
          <w:rFonts w:ascii="ArialMT" w:hAnsi="ArialMT" w:cs="ArialMT"/>
          <w:color w:val="000000"/>
          <w:sz w:val="14"/>
          <w:szCs w:val="14"/>
        </w:rPr>
        <w:t>Veteriner Hekim. Adli Bilimciler Derneği Adli Veteriner Hekimlik Komisyon Üyesi.</w:t>
      </w:r>
    </w:p>
    <w:p w14:paraId="0CB432F9" w14:textId="77777777" w:rsidR="00963127" w:rsidRDefault="00963127" w:rsidP="0096312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0"/>
          <w:szCs w:val="10"/>
        </w:rPr>
        <w:t xml:space="preserve">4 </w:t>
      </w:r>
      <w:r>
        <w:rPr>
          <w:rFonts w:ascii="ArialMT" w:hAnsi="ArialMT" w:cs="ArialMT"/>
          <w:color w:val="000000"/>
          <w:sz w:val="14"/>
          <w:szCs w:val="14"/>
        </w:rPr>
        <w:t>Veteriner Hekim. Adli Bilimciler Derneği Adli Veteriner Hekimlik Komisyon Üyesi.</w:t>
      </w:r>
    </w:p>
    <w:p w14:paraId="781434C0" w14:textId="77777777" w:rsidR="00963127" w:rsidRDefault="00963127" w:rsidP="00963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Son günlerde masum hayvanlara yönelik şiddet olayları kamuoyuna da yansıyarak toplumumuzda</w:t>
      </w:r>
    </w:p>
    <w:p w14:paraId="3A388FBA" w14:textId="77777777" w:rsidR="00963127" w:rsidRDefault="00963127" w:rsidP="00963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büyük bir üzüntü ve tepkiye neden olmuştur. Ülkemizde birlikte yaşadığımız, hayatımızı, renklendiren ve kolaylaştıran hayvanların rahat ve güvenli bir yaşam sürmeleri, tehlikelerden</w:t>
      </w:r>
    </w:p>
    <w:p w14:paraId="26EEB4A7" w14:textId="77777777" w:rsidR="00963127" w:rsidRDefault="00963127" w:rsidP="00963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korunmaları, insanlarla birlikte sağlıklı yaşamalarının sağlanabilmesi amacıyla yapılması</w:t>
      </w:r>
    </w:p>
    <w:p w14:paraId="2E953B98" w14:textId="77777777" w:rsidR="00963127" w:rsidRDefault="00963127" w:rsidP="00963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gereken düzenlemeler ile ilgili görüşlerimizi kamuoyuna arz ederiz.</w:t>
      </w:r>
    </w:p>
    <w:p w14:paraId="2E1BF04A" w14:textId="77777777" w:rsidR="00963127" w:rsidRDefault="00963127" w:rsidP="00963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Hayvanları Koruma Kanunu olarak da bilinen 5199 sayılı kanunun amaçları doğrultusunda</w:t>
      </w:r>
    </w:p>
    <w:p w14:paraId="00DE17F6" w14:textId="77777777" w:rsidR="00963127" w:rsidRDefault="00963127" w:rsidP="00963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ve hayvanların korunmasına ve rahat yaşamalarına ilişkin temel ilkeler çerçevesinde</w:t>
      </w:r>
    </w:p>
    <w:p w14:paraId="6349DA02" w14:textId="77777777" w:rsidR="00963127" w:rsidRDefault="00963127" w:rsidP="00963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aşağıda sıralanan tedbirlerin alınması ve değişikliklerin yapılması gerekmektedir:</w:t>
      </w:r>
    </w:p>
    <w:p w14:paraId="233D6DEC" w14:textId="77777777" w:rsidR="00963127" w:rsidRDefault="00963127" w:rsidP="00963127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“Hayvanları Koruma Kanunu”nun adının “Hayvan Hakları Kanunu” olarak değiştirilmesi;</w:t>
      </w:r>
    </w:p>
    <w:p w14:paraId="06AECAF5" w14:textId="77777777" w:rsidR="00963127" w:rsidRDefault="00963127" w:rsidP="00963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Adı geçen kanunun içeriğine uygun olarak sahipli ve sahipsiz tüm hayvanların takiplerini</w:t>
      </w:r>
    </w:p>
    <w:p w14:paraId="7AACD2C5" w14:textId="77777777" w:rsidR="00963127" w:rsidRDefault="00963127" w:rsidP="00963127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mümkün kılan ve kimlik, sağlık ve sahip bilgilerini içeren mikroçip takılmasının zorunlu hale getirilmesi;</w:t>
      </w:r>
    </w:p>
    <w:p w14:paraId="531ED17E" w14:textId="77777777" w:rsidR="00963127" w:rsidRDefault="00963127" w:rsidP="00963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Mikroçip takılması ve izlenme ile ilgili altyapının ilgili bakanlık aracılığıyla oluşturulması</w:t>
      </w:r>
    </w:p>
    <w:p w14:paraId="6057A769" w14:textId="77777777" w:rsidR="00963127" w:rsidRDefault="00963127" w:rsidP="00963127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ve yetkili Veteriner İşleri Müdürlükleri tarafından yürütülmesi,</w:t>
      </w:r>
    </w:p>
    <w:p w14:paraId="1DBE62C7" w14:textId="77777777" w:rsidR="00963127" w:rsidRDefault="00963127" w:rsidP="00963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 Hayvan sahipleri başta olmak üzere insanların sahipli ve sahipsiz hayvanlara karşı</w:t>
      </w:r>
    </w:p>
    <w:p w14:paraId="2BE03AE5" w14:textId="77777777" w:rsidR="00963127" w:rsidRDefault="00963127" w:rsidP="00963127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davranışlarının, hayvanların bakım ve beslenmelerinin nasıl olması gerektiği konularında temel düzeyde eğitimler verilmesi (belediye, okul, üniversitelerde, veteriner muayenehanelerinde olabilir)</w:t>
      </w:r>
    </w:p>
    <w:p w14:paraId="54402B6C" w14:textId="77777777" w:rsidR="00963127" w:rsidRDefault="00963127" w:rsidP="00963127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 Sahipli hayvanlara temel itaat eğitimlerinin verilmesi;</w:t>
      </w:r>
    </w:p>
    <w:p w14:paraId="3CCEABF8" w14:textId="77777777" w:rsidR="00963127" w:rsidRDefault="00963127" w:rsidP="00963127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 Çoğaltılması sağlık vb nedenlerle uygun olmayan hayvanların üremelerinin kontrol altına alınması için gerekli tedbirlerin alınması ve halkın bu konuda bilinçlendirilmesi;</w:t>
      </w:r>
    </w:p>
    <w:p w14:paraId="5FA82BD9" w14:textId="77777777" w:rsidR="00963127" w:rsidRDefault="00963127" w:rsidP="00963127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7. Sahipsiz hayvanların sahiplendirilmesi;</w:t>
      </w:r>
    </w:p>
    <w:p w14:paraId="51A70D1B" w14:textId="77777777" w:rsidR="00963127" w:rsidRDefault="00963127" w:rsidP="00963127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8. Hayvan Refahı konusunda bir mevzuat oluşturulması;</w:t>
      </w:r>
    </w:p>
    <w:p w14:paraId="10AEA685" w14:textId="77777777" w:rsidR="00963127" w:rsidRDefault="00963127" w:rsidP="00963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9. Ülke çapında hayvan haklarının korunması için yetkili bir referans birimi (merkezi,</w:t>
      </w:r>
    </w:p>
    <w:p w14:paraId="1736EA66" w14:textId="77777777" w:rsidR="00963127" w:rsidRDefault="00963127" w:rsidP="00963127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komitesi, federasyonu oluşturulması)</w:t>
      </w:r>
    </w:p>
    <w:p w14:paraId="30CB19BB" w14:textId="77777777" w:rsidR="00963127" w:rsidRDefault="00963127" w:rsidP="00963127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10. Mevcut Hayvanları Koruma Kanunu’nda belirtilmiş, bu kanun hükümlerine aykırı davrananlara verilecek cezalar ile ilgili yeniden bir düzenleme yapılarak verilecek cezaların ağırlaştırılması,</w:t>
      </w:r>
    </w:p>
    <w:p w14:paraId="7AA6EA21" w14:textId="77777777" w:rsidR="00963127" w:rsidRDefault="00963127" w:rsidP="00963127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Ülkemizin sahip olduğu başta hayvan varlığı olmak üzere maddi değerlerin korunması yanında sahip olduğumuz insani, tarihsel ve kültürel mirasın korunması için de zaruret arz etmektedir.</w:t>
      </w:r>
    </w:p>
    <w:p w14:paraId="7070F3F7" w14:textId="77777777" w:rsidR="00963127" w:rsidRDefault="00963127" w:rsidP="00963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Kamuoyuna saygıyla duyurulur.</w:t>
      </w:r>
    </w:p>
    <w:p w14:paraId="384C2DDD" w14:textId="77777777" w:rsidR="00963127" w:rsidRDefault="00963127" w:rsidP="00963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Adli Bilimciler Derneği</w:t>
      </w:r>
    </w:p>
    <w:p w14:paraId="5D8836BF" w14:textId="77777777" w:rsidR="00963127" w:rsidRDefault="00963127" w:rsidP="009631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Adli Veteriner Hekimlik Komisyonu.</w:t>
      </w:r>
    </w:p>
    <w:p w14:paraId="4DA937D2" w14:textId="77777777" w:rsidR="00963127" w:rsidRDefault="00963127" w:rsidP="00963127">
      <w:pPr>
        <w:pStyle w:val="NormalWeb"/>
        <w:spacing w:before="0" w:beforeAutospacing="0" w:after="240" w:afterAutospacing="0"/>
        <w:textAlignment w:val="baseline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26.6.2018</w:t>
      </w:r>
    </w:p>
    <w:p w14:paraId="6FCF457C" w14:textId="77777777" w:rsidR="00963127" w:rsidRDefault="00963127" w:rsidP="00963127">
      <w:pPr>
        <w:autoSpaceDE w:val="0"/>
        <w:autoSpaceDN w:val="0"/>
        <w:adjustRightInd w:val="0"/>
        <w:spacing w:after="0" w:line="240" w:lineRule="auto"/>
        <w:jc w:val="center"/>
        <w:rPr>
          <w:rFonts w:ascii="ZurichBT-Roman" w:hAnsi="ZurichBT-Roman" w:cs="ZurichBT-Roman"/>
          <w:color w:val="000000"/>
          <w:sz w:val="16"/>
          <w:szCs w:val="16"/>
        </w:rPr>
      </w:pPr>
      <w:r>
        <w:rPr>
          <w:rFonts w:ascii="ZurichBT-Roman" w:hAnsi="ZurichBT-Roman" w:cs="ZurichBT-Roman"/>
          <w:color w:val="000000"/>
          <w:sz w:val="16"/>
          <w:szCs w:val="16"/>
        </w:rPr>
        <w:t>Adli Bilimler Dergisi / Turkish Journal of Forensic Sciences, 17 (2): 49 - 49; 2018</w:t>
      </w:r>
    </w:p>
    <w:p w14:paraId="20A4E357" w14:textId="77777777" w:rsidR="00963127" w:rsidRPr="00D40016" w:rsidRDefault="00963127" w:rsidP="000C4DDB"/>
    <w:sectPr w:rsidR="00963127" w:rsidRPr="00D40016" w:rsidSect="001D2F5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-Bold">
    <w:altName w:val="Tahoma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ic231BT-RomanC">
    <w:altName w:val="Calibri"/>
    <w:charset w:val="A2"/>
    <w:family w:val="auto"/>
    <w:notTrueType/>
    <w:pitch w:val="default"/>
    <w:sig w:usb0="00000005" w:usb1="00000000" w:usb2="00000000" w:usb3="00000000" w:csb0="00000010" w:csb1="00000000"/>
  </w:font>
  <w:font w:name="ArialMT">
    <w:altName w:val="Arial"/>
    <w:charset w:val="00"/>
    <w:family w:val="swiss"/>
    <w:notTrueType/>
    <w:pitch w:val="default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Yu Gothic UI"/>
    <w:charset w:val="A2"/>
    <w:family w:val="auto"/>
    <w:notTrueType/>
    <w:pitch w:val="default"/>
    <w:sig w:usb0="00000005" w:usb1="00000000" w:usb2="00000000" w:usb3="00000000" w:csb0="00000010" w:csb1="00000000"/>
  </w:font>
  <w:font w:name="ZurichBT-Roman">
    <w:altName w:val="Arial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8F3"/>
    <w:multiLevelType w:val="multilevel"/>
    <w:tmpl w:val="CD72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04FE7"/>
    <w:multiLevelType w:val="multilevel"/>
    <w:tmpl w:val="23F6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1612F"/>
    <w:multiLevelType w:val="multilevel"/>
    <w:tmpl w:val="08B0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A7D8E"/>
    <w:multiLevelType w:val="hybridMultilevel"/>
    <w:tmpl w:val="10586C0E"/>
    <w:lvl w:ilvl="0" w:tplc="90BAA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B0EF0"/>
    <w:multiLevelType w:val="multilevel"/>
    <w:tmpl w:val="725C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E22CFF"/>
    <w:multiLevelType w:val="multilevel"/>
    <w:tmpl w:val="D76E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4726AB"/>
    <w:multiLevelType w:val="multilevel"/>
    <w:tmpl w:val="2F6E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D14F39"/>
    <w:multiLevelType w:val="multilevel"/>
    <w:tmpl w:val="E324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3A09D0"/>
    <w:multiLevelType w:val="multilevel"/>
    <w:tmpl w:val="6446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257C24"/>
    <w:multiLevelType w:val="hybridMultilevel"/>
    <w:tmpl w:val="9B4C20BC"/>
    <w:lvl w:ilvl="0" w:tplc="97309D0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725AB"/>
    <w:multiLevelType w:val="multilevel"/>
    <w:tmpl w:val="9F12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BB3473"/>
    <w:multiLevelType w:val="multilevel"/>
    <w:tmpl w:val="D580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D0636E"/>
    <w:multiLevelType w:val="hybridMultilevel"/>
    <w:tmpl w:val="3AA05B5C"/>
    <w:lvl w:ilvl="0" w:tplc="6AA0007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C21865"/>
    <w:multiLevelType w:val="multilevel"/>
    <w:tmpl w:val="3E56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DC2CAC"/>
    <w:multiLevelType w:val="hybridMultilevel"/>
    <w:tmpl w:val="AEB8711E"/>
    <w:lvl w:ilvl="0" w:tplc="F21A9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1472B"/>
    <w:multiLevelType w:val="multilevel"/>
    <w:tmpl w:val="DD68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9193346">
    <w:abstractNumId w:val="9"/>
  </w:num>
  <w:num w:numId="2" w16cid:durableId="1278878244">
    <w:abstractNumId w:val="12"/>
  </w:num>
  <w:num w:numId="3" w16cid:durableId="497113628">
    <w:abstractNumId w:val="14"/>
  </w:num>
  <w:num w:numId="4" w16cid:durableId="1195998922">
    <w:abstractNumId w:val="1"/>
  </w:num>
  <w:num w:numId="5" w16cid:durableId="1652521014">
    <w:abstractNumId w:val="11"/>
  </w:num>
  <w:num w:numId="6" w16cid:durableId="179659446">
    <w:abstractNumId w:val="15"/>
  </w:num>
  <w:num w:numId="7" w16cid:durableId="1412043064">
    <w:abstractNumId w:val="5"/>
  </w:num>
  <w:num w:numId="8" w16cid:durableId="541131897">
    <w:abstractNumId w:val="6"/>
  </w:num>
  <w:num w:numId="9" w16cid:durableId="324556774">
    <w:abstractNumId w:val="4"/>
  </w:num>
  <w:num w:numId="10" w16cid:durableId="110174009">
    <w:abstractNumId w:val="0"/>
  </w:num>
  <w:num w:numId="11" w16cid:durableId="1385328065">
    <w:abstractNumId w:val="8"/>
  </w:num>
  <w:num w:numId="12" w16cid:durableId="1705864046">
    <w:abstractNumId w:val="10"/>
  </w:num>
  <w:num w:numId="13" w16cid:durableId="627780429">
    <w:abstractNumId w:val="2"/>
  </w:num>
  <w:num w:numId="14" w16cid:durableId="142621192">
    <w:abstractNumId w:val="7"/>
  </w:num>
  <w:num w:numId="15" w16cid:durableId="146168787">
    <w:abstractNumId w:val="13"/>
  </w:num>
  <w:num w:numId="16" w16cid:durableId="1534613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61A"/>
    <w:rsid w:val="000159D5"/>
    <w:rsid w:val="000600D6"/>
    <w:rsid w:val="00062FB0"/>
    <w:rsid w:val="000C2792"/>
    <w:rsid w:val="000C4DDB"/>
    <w:rsid w:val="001254AA"/>
    <w:rsid w:val="00144C1F"/>
    <w:rsid w:val="001614FA"/>
    <w:rsid w:val="001729C9"/>
    <w:rsid w:val="0017561E"/>
    <w:rsid w:val="00197DDC"/>
    <w:rsid w:val="001D2F57"/>
    <w:rsid w:val="00201CDB"/>
    <w:rsid w:val="002472B5"/>
    <w:rsid w:val="002603F4"/>
    <w:rsid w:val="0029517A"/>
    <w:rsid w:val="002A7B0B"/>
    <w:rsid w:val="002D5530"/>
    <w:rsid w:val="002E2227"/>
    <w:rsid w:val="002F2A9B"/>
    <w:rsid w:val="003075AE"/>
    <w:rsid w:val="00347B37"/>
    <w:rsid w:val="00364047"/>
    <w:rsid w:val="00392DF5"/>
    <w:rsid w:val="0039606A"/>
    <w:rsid w:val="003C6D4B"/>
    <w:rsid w:val="003D4E29"/>
    <w:rsid w:val="00417795"/>
    <w:rsid w:val="0047621B"/>
    <w:rsid w:val="00495EB8"/>
    <w:rsid w:val="00534EEA"/>
    <w:rsid w:val="005471C1"/>
    <w:rsid w:val="00563ABA"/>
    <w:rsid w:val="0056776A"/>
    <w:rsid w:val="005B6184"/>
    <w:rsid w:val="00612705"/>
    <w:rsid w:val="00626BF7"/>
    <w:rsid w:val="00682B45"/>
    <w:rsid w:val="006867C5"/>
    <w:rsid w:val="00687E11"/>
    <w:rsid w:val="006F7E5B"/>
    <w:rsid w:val="0073637C"/>
    <w:rsid w:val="007B0E79"/>
    <w:rsid w:val="007D186F"/>
    <w:rsid w:val="007D359F"/>
    <w:rsid w:val="00811B34"/>
    <w:rsid w:val="00856AA6"/>
    <w:rsid w:val="00886554"/>
    <w:rsid w:val="008C661A"/>
    <w:rsid w:val="009630A3"/>
    <w:rsid w:val="00963127"/>
    <w:rsid w:val="0099018E"/>
    <w:rsid w:val="009E17E8"/>
    <w:rsid w:val="009F6496"/>
    <w:rsid w:val="00A15FF4"/>
    <w:rsid w:val="00A3561C"/>
    <w:rsid w:val="00A776F8"/>
    <w:rsid w:val="00AA1A75"/>
    <w:rsid w:val="00AD266F"/>
    <w:rsid w:val="00B026EC"/>
    <w:rsid w:val="00B76899"/>
    <w:rsid w:val="00BD4621"/>
    <w:rsid w:val="00BF491E"/>
    <w:rsid w:val="00C1219A"/>
    <w:rsid w:val="00CD6EFD"/>
    <w:rsid w:val="00D01B83"/>
    <w:rsid w:val="00D40016"/>
    <w:rsid w:val="00D44D83"/>
    <w:rsid w:val="00D5224F"/>
    <w:rsid w:val="00D73067"/>
    <w:rsid w:val="00DA549F"/>
    <w:rsid w:val="00DB5BD9"/>
    <w:rsid w:val="00DC42D5"/>
    <w:rsid w:val="00E138A2"/>
    <w:rsid w:val="00E46106"/>
    <w:rsid w:val="00E9038C"/>
    <w:rsid w:val="00ED2C06"/>
    <w:rsid w:val="00EE460D"/>
    <w:rsid w:val="00F222B7"/>
    <w:rsid w:val="00F25637"/>
    <w:rsid w:val="00FC53AB"/>
    <w:rsid w:val="00FC7251"/>
    <w:rsid w:val="00FD1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F3"/>
  <w15:docId w15:val="{91B24403-2220-4563-B154-20E9654C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EA"/>
  </w:style>
  <w:style w:type="paragraph" w:styleId="Balk1">
    <w:name w:val="heading 1"/>
    <w:basedOn w:val="Normal"/>
    <w:next w:val="Normal"/>
    <w:link w:val="Balk1Char"/>
    <w:uiPriority w:val="9"/>
    <w:qFormat/>
    <w:rsid w:val="00686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7B0E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7B0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44D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44D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867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C6D4B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7B0E7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7B0E7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j-j5-ji">
    <w:name w:val="j-j5-ji"/>
    <w:basedOn w:val="VarsaylanParagrafYazTipi"/>
    <w:rsid w:val="007B0E79"/>
  </w:style>
  <w:style w:type="character" w:customStyle="1" w:styleId="ho">
    <w:name w:val="ho"/>
    <w:basedOn w:val="VarsaylanParagrafYazTipi"/>
    <w:rsid w:val="007B0E79"/>
  </w:style>
  <w:style w:type="character" w:customStyle="1" w:styleId="gd">
    <w:name w:val="gd"/>
    <w:basedOn w:val="VarsaylanParagrafYazTipi"/>
    <w:rsid w:val="007B0E79"/>
  </w:style>
  <w:style w:type="character" w:customStyle="1" w:styleId="g3">
    <w:name w:val="g3"/>
    <w:basedOn w:val="VarsaylanParagrafYazTipi"/>
    <w:rsid w:val="007B0E79"/>
  </w:style>
  <w:style w:type="character" w:customStyle="1" w:styleId="hb">
    <w:name w:val="hb"/>
    <w:basedOn w:val="VarsaylanParagrafYazTipi"/>
    <w:rsid w:val="007B0E79"/>
  </w:style>
  <w:style w:type="character" w:customStyle="1" w:styleId="g2">
    <w:name w:val="g2"/>
    <w:basedOn w:val="VarsaylanParagrafYazTipi"/>
    <w:rsid w:val="007B0E79"/>
  </w:style>
  <w:style w:type="paragraph" w:styleId="AralkYok">
    <w:name w:val="No Spacing"/>
    <w:uiPriority w:val="1"/>
    <w:qFormat/>
    <w:rsid w:val="007B0E7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C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63AB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6867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867C5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m-91850523877506240134-authors">
    <w:name w:val="m_-91850523877506240134-authors"/>
    <w:basedOn w:val="Normal"/>
    <w:rsid w:val="0081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-9185052387750624013publication-meta-journal">
    <w:name w:val="m_-9185052387750624013publication-meta-journal"/>
    <w:basedOn w:val="VarsaylanParagrafYazTipi"/>
    <w:rsid w:val="00811B34"/>
  </w:style>
  <w:style w:type="character" w:customStyle="1" w:styleId="m-9185052387750624013publication-meta-date">
    <w:name w:val="m_-9185052387750624013publication-meta-date"/>
    <w:basedOn w:val="VarsaylanParagrafYazTipi"/>
    <w:rsid w:val="00811B34"/>
  </w:style>
  <w:style w:type="paragraph" w:styleId="BalonMetni">
    <w:name w:val="Balloon Text"/>
    <w:basedOn w:val="Normal"/>
    <w:link w:val="BalonMetniChar"/>
    <w:uiPriority w:val="99"/>
    <w:semiHidden/>
    <w:unhideWhenUsed/>
    <w:rsid w:val="0088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554"/>
    <w:rPr>
      <w:rFonts w:ascii="Segoe UI" w:hAnsi="Segoe UI" w:cs="Segoe UI"/>
      <w:sz w:val="18"/>
      <w:szCs w:val="18"/>
    </w:rPr>
  </w:style>
  <w:style w:type="paragraph" w:customStyle="1" w:styleId="see-more">
    <w:name w:val="see-more"/>
    <w:basedOn w:val="Normal"/>
    <w:rsid w:val="0016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orcid-id-https">
    <w:name w:val="orcid-id-https"/>
    <w:basedOn w:val="VarsaylanParagrafYazTipi"/>
    <w:rsid w:val="001614FA"/>
  </w:style>
  <w:style w:type="character" w:customStyle="1" w:styleId="ng-scope">
    <w:name w:val="ng-scope"/>
    <w:basedOn w:val="VarsaylanParagrafYazTipi"/>
    <w:rsid w:val="001614FA"/>
  </w:style>
  <w:style w:type="character" w:customStyle="1" w:styleId="Balk4Char">
    <w:name w:val="Başlık 4 Char"/>
    <w:basedOn w:val="VarsaylanParagrafYazTipi"/>
    <w:link w:val="Balk4"/>
    <w:uiPriority w:val="9"/>
    <w:semiHidden/>
    <w:rsid w:val="00D44D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44D8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xt">
    <w:name w:val="text"/>
    <w:basedOn w:val="VarsaylanParagrafYazTipi"/>
    <w:rsid w:val="00D44D83"/>
  </w:style>
  <w:style w:type="character" w:styleId="Vurgu">
    <w:name w:val="Emphasis"/>
    <w:basedOn w:val="VarsaylanParagrafYazTipi"/>
    <w:uiPriority w:val="20"/>
    <w:qFormat/>
    <w:rsid w:val="00D44D83"/>
    <w:rPr>
      <w:i/>
      <w:iCs/>
    </w:rPr>
  </w:style>
  <w:style w:type="character" w:customStyle="1" w:styleId="news-category">
    <w:name w:val="news-category"/>
    <w:basedOn w:val="VarsaylanParagrafYazTipi"/>
    <w:rsid w:val="00D44D83"/>
  </w:style>
  <w:style w:type="character" w:styleId="Gl">
    <w:name w:val="Strong"/>
    <w:basedOn w:val="VarsaylanParagrafYazTipi"/>
    <w:uiPriority w:val="22"/>
    <w:qFormat/>
    <w:rsid w:val="00D44D83"/>
    <w:rPr>
      <w:b/>
      <w:bCs/>
    </w:rPr>
  </w:style>
  <w:style w:type="character" w:customStyle="1" w:styleId="rhd-sticky-news-label">
    <w:name w:val="rhd-sticky-news-label"/>
    <w:basedOn w:val="VarsaylanParagrafYazTipi"/>
    <w:rsid w:val="00D44D83"/>
  </w:style>
  <w:style w:type="character" w:customStyle="1" w:styleId="rhd-sticky-news-title">
    <w:name w:val="rhd-sticky-news-title"/>
    <w:basedOn w:val="VarsaylanParagrafYazTipi"/>
    <w:rsid w:val="00D44D83"/>
  </w:style>
  <w:style w:type="character" w:customStyle="1" w:styleId="rhd-time-box-text">
    <w:name w:val="rhd-time-box-text"/>
    <w:basedOn w:val="VarsaylanParagrafYazTipi"/>
    <w:rsid w:val="00D44D83"/>
  </w:style>
  <w:style w:type="character" w:customStyle="1" w:styleId="hidden-sm-down">
    <w:name w:val="hidden-sm-down"/>
    <w:basedOn w:val="VarsaylanParagrafYazTipi"/>
    <w:rsid w:val="00D44D83"/>
  </w:style>
  <w:style w:type="character" w:customStyle="1" w:styleId="rhd-char">
    <w:name w:val="rhd-char"/>
    <w:basedOn w:val="VarsaylanParagrafYazTipi"/>
    <w:rsid w:val="00D44D83"/>
  </w:style>
  <w:style w:type="character" w:customStyle="1" w:styleId="trcrboxheaderspan">
    <w:name w:val="trc_rbox_header_span"/>
    <w:basedOn w:val="VarsaylanParagrafYazTipi"/>
    <w:rsid w:val="00D44D83"/>
  </w:style>
  <w:style w:type="character" w:customStyle="1" w:styleId="video-label">
    <w:name w:val="video-label"/>
    <w:basedOn w:val="VarsaylanParagrafYazTipi"/>
    <w:rsid w:val="00D44D83"/>
  </w:style>
  <w:style w:type="character" w:customStyle="1" w:styleId="branding">
    <w:name w:val="branding"/>
    <w:basedOn w:val="VarsaylanParagrafYazTipi"/>
    <w:rsid w:val="00D44D83"/>
  </w:style>
  <w:style w:type="character" w:customStyle="1" w:styleId="trcadcwrapper">
    <w:name w:val="trc_adc_wrapper"/>
    <w:basedOn w:val="VarsaylanParagrafYazTipi"/>
    <w:rsid w:val="00D44D83"/>
  </w:style>
  <w:style w:type="character" w:customStyle="1" w:styleId="trclogosvalign">
    <w:name w:val="trc_logos_v_align"/>
    <w:basedOn w:val="VarsaylanParagrafYazTipi"/>
    <w:rsid w:val="00D44D83"/>
  </w:style>
  <w:style w:type="character" w:customStyle="1" w:styleId="rhd-link-title">
    <w:name w:val="rhd-link-title"/>
    <w:basedOn w:val="VarsaylanParagrafYazTipi"/>
    <w:rsid w:val="00D44D83"/>
  </w:style>
  <w:style w:type="character" w:customStyle="1" w:styleId="label">
    <w:name w:val="label"/>
    <w:basedOn w:val="VarsaylanParagrafYazTipi"/>
    <w:rsid w:val="00D44D83"/>
  </w:style>
  <w:style w:type="character" w:customStyle="1" w:styleId="f">
    <w:name w:val="f"/>
    <w:basedOn w:val="VarsaylanParagrafYazTipi"/>
    <w:rsid w:val="00CD6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59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2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14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7217">
              <w:marLeft w:val="-225"/>
              <w:marRight w:val="-225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44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997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8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947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A6CE39"/>
                                <w:left w:val="single" w:sz="6" w:space="0" w:color="A6CE39"/>
                                <w:bottom w:val="single" w:sz="6" w:space="0" w:color="A6CE39"/>
                                <w:right w:val="single" w:sz="6" w:space="0" w:color="A6CE39"/>
                              </w:divBdr>
                              <w:divsChild>
                                <w:div w:id="122586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14465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45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5669532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6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02578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94331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55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4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4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9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70499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03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16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020624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4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8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09859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6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2544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3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5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03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57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47963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4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66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299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73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62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86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910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115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12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6726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91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1355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04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65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95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734818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64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33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64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28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57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1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1327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9339013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0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225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0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77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116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6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415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843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8096">
                  <w:marLeft w:val="12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0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5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846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50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4487">
                      <w:marLeft w:val="14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607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272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2164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6464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443631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95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19318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525439">
                                              <w:marLeft w:val="229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267156375">
                                              <w:marLeft w:val="229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156728605">
                                              <w:marLeft w:val="229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189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57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303192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2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8521">
                          <w:marLeft w:val="0"/>
                          <w:marRight w:val="45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7214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455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4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32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7" w:color="D8D8D8"/>
                                <w:left w:val="none" w:sz="0" w:space="11" w:color="auto"/>
                                <w:bottom w:val="single" w:sz="6" w:space="7" w:color="D8D8D8"/>
                                <w:right w:val="none" w:sz="0" w:space="11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8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0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7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17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3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8" w:color="auto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22218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8" w:color="auto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23517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8" w:color="auto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5365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8" w:color="auto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687218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AEAEA"/>
                          </w:divBdr>
                          <w:divsChild>
                            <w:div w:id="90518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15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5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84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EEEEEE"/>
                        <w:left w:val="single" w:sz="6" w:space="11" w:color="EEEEEE"/>
                        <w:bottom w:val="single" w:sz="6" w:space="8" w:color="EEEEEE"/>
                        <w:right w:val="single" w:sz="6" w:space="11" w:color="EEEEEE"/>
                      </w:divBdr>
                    </w:div>
                    <w:div w:id="2441193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EEEEEE"/>
                        <w:left w:val="single" w:sz="6" w:space="11" w:color="EEEEEE"/>
                        <w:bottom w:val="single" w:sz="6" w:space="8" w:color="EEEEEE"/>
                        <w:right w:val="single" w:sz="6" w:space="11" w:color="EEEEEE"/>
                      </w:divBdr>
                    </w:div>
                    <w:div w:id="6726553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EEEEEE"/>
                        <w:left w:val="single" w:sz="6" w:space="11" w:color="EEEEEE"/>
                        <w:bottom w:val="single" w:sz="6" w:space="8" w:color="EEEEEE"/>
                        <w:right w:val="single" w:sz="6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864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288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EEEEEE"/>
                        <w:left w:val="single" w:sz="6" w:space="11" w:color="EEEEEE"/>
                        <w:bottom w:val="single" w:sz="6" w:space="8" w:color="EEEEEE"/>
                        <w:right w:val="single" w:sz="6" w:space="11" w:color="EEEEEE"/>
                      </w:divBdr>
                    </w:div>
                    <w:div w:id="107697792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EEEEEE"/>
                        <w:left w:val="single" w:sz="6" w:space="11" w:color="EEEEEE"/>
                        <w:bottom w:val="single" w:sz="6" w:space="8" w:color="EEEEEE"/>
                        <w:right w:val="single" w:sz="6" w:space="11" w:color="EEEEEE"/>
                      </w:divBdr>
                    </w:div>
                    <w:div w:id="116866811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EEEEEE"/>
                        <w:left w:val="single" w:sz="6" w:space="11" w:color="EEEEEE"/>
                        <w:bottom w:val="single" w:sz="6" w:space="8" w:color="EEEEEE"/>
                        <w:right w:val="single" w:sz="6" w:space="11" w:color="EEEEEE"/>
                      </w:divBdr>
                    </w:div>
                  </w:divsChild>
                </w:div>
                <w:div w:id="17978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3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2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84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1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5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tele1.com.tr/bu-da-oldu-21-yuzyilda-turkiyede-kuduzdan-bir-cocuk-oldu-733785/" TargetMode="External" /><Relationship Id="rId5" Type="http://schemas.openxmlformats.org/officeDocument/2006/relationships/hyperlink" Target="https://tele1.com.tr/sanliurfada-kuduz-alarmi-1-kisi-hastaneye-kaldirildi-karantina-basladi-874055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 Üniversitesi</Company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Gültekin YILDIZ</dc:creator>
  <cp:keywords/>
  <dc:description/>
  <cp:lastModifiedBy>Konuk Kullanıcı</cp:lastModifiedBy>
  <cp:revision>2</cp:revision>
  <cp:lastPrinted>2018-06-05T08:34:00Z</cp:lastPrinted>
  <dcterms:created xsi:type="dcterms:W3CDTF">2023-12-16T12:50:00Z</dcterms:created>
  <dcterms:modified xsi:type="dcterms:W3CDTF">2023-12-16T12:50:00Z</dcterms:modified>
</cp:coreProperties>
</file>